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6F05FC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EE6050">
        <w:t>Liberecký kraj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939AA">
        <w:rPr>
          <w:b/>
          <w:bCs/>
          <w:sz w:val="28"/>
          <w:szCs w:val="28"/>
        </w:rPr>
        <w:t>_VI_3_</w:t>
      </w:r>
      <w:r w:rsidR="006F05FC">
        <w:rPr>
          <w:b/>
          <w:bCs/>
          <w:sz w:val="28"/>
          <w:szCs w:val="28"/>
        </w:rPr>
        <w:t>12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4658A9">
        <w:rPr>
          <w:b/>
          <w:bCs/>
          <w:sz w:val="28"/>
          <w:szCs w:val="28"/>
        </w:rPr>
        <w:t>Regiony České republiky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E939AA">
        <w:rPr>
          <w:b/>
          <w:bCs/>
          <w:sz w:val="28"/>
          <w:szCs w:val="28"/>
        </w:rPr>
        <w:t>9.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EE6050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Tento pracovní list umožňuje žákům získat základní znalosti o Libereckém kraji.</w:t>
      </w:r>
      <w:r w:rsidR="006F05F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Žáci pracují se slepými mapami,</w:t>
      </w:r>
      <w:r w:rsidR="006F05F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doplňují text,</w:t>
      </w:r>
      <w:r w:rsidR="006F05F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jednotlivé věty a pojmy.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E6050" w:rsidRDefault="00EE6050" w:rsidP="00EE6050"/>
    <w:p w:rsidR="00EE6050" w:rsidRDefault="00EE6050" w:rsidP="00EE6050">
      <w:pPr>
        <w:rPr>
          <w:b/>
          <w:sz w:val="40"/>
          <w:szCs w:val="40"/>
        </w:rPr>
      </w:pPr>
      <w:r w:rsidRPr="00F34288">
        <w:rPr>
          <w:b/>
          <w:sz w:val="40"/>
          <w:szCs w:val="40"/>
        </w:rPr>
        <w:t>Liberecký kraj</w:t>
      </w:r>
    </w:p>
    <w:p w:rsidR="00EE6050" w:rsidRDefault="00EE6050" w:rsidP="00EE6050">
      <w:pPr>
        <w:rPr>
          <w:sz w:val="28"/>
          <w:szCs w:val="28"/>
        </w:rPr>
      </w:pPr>
      <w:r>
        <w:rPr>
          <w:sz w:val="28"/>
          <w:szCs w:val="28"/>
        </w:rPr>
        <w:t>Základní údaje:</w:t>
      </w:r>
    </w:p>
    <w:p w:rsidR="00EE6050" w:rsidRDefault="00EE6050" w:rsidP="00EE6050">
      <w:pPr>
        <w:rPr>
          <w:sz w:val="24"/>
          <w:szCs w:val="24"/>
        </w:rPr>
      </w:pPr>
      <w:r>
        <w:rPr>
          <w:sz w:val="24"/>
          <w:szCs w:val="24"/>
        </w:rPr>
        <w:t>Rozloha                               3163km</w:t>
      </w:r>
      <w:r>
        <w:rPr>
          <w:sz w:val="24"/>
          <w:szCs w:val="24"/>
          <w:vertAlign w:val="superscript"/>
        </w:rPr>
        <w:t>2</w:t>
      </w:r>
    </w:p>
    <w:p w:rsidR="00EE6050" w:rsidRDefault="00EE6050" w:rsidP="00EE6050">
      <w:pPr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>obyvatel                  438 600</w:t>
      </w:r>
      <w:proofErr w:type="gramEnd"/>
    </w:p>
    <w:p w:rsidR="00EE6050" w:rsidRDefault="00EE6050" w:rsidP="00EE6050">
      <w:pPr>
        <w:rPr>
          <w:sz w:val="24"/>
          <w:szCs w:val="24"/>
        </w:rPr>
      </w:pPr>
      <w:r>
        <w:rPr>
          <w:sz w:val="24"/>
          <w:szCs w:val="24"/>
        </w:rPr>
        <w:t xml:space="preserve">Krajské </w:t>
      </w:r>
      <w:proofErr w:type="gramStart"/>
      <w:r>
        <w:rPr>
          <w:sz w:val="24"/>
          <w:szCs w:val="24"/>
        </w:rPr>
        <w:t>město                    Liberec</w:t>
      </w:r>
      <w:proofErr w:type="gramEnd"/>
    </w:p>
    <w:p w:rsidR="00EE6050" w:rsidRDefault="00EE6050" w:rsidP="00EE6050">
      <w:pPr>
        <w:rPr>
          <w:sz w:val="24"/>
          <w:szCs w:val="24"/>
        </w:rPr>
      </w:pPr>
      <w:r>
        <w:rPr>
          <w:sz w:val="24"/>
          <w:szCs w:val="24"/>
        </w:rPr>
        <w:t xml:space="preserve">Hustota </w:t>
      </w:r>
      <w:proofErr w:type="gramStart"/>
      <w:r>
        <w:rPr>
          <w:sz w:val="24"/>
          <w:szCs w:val="24"/>
        </w:rPr>
        <w:t>osídlení                139</w:t>
      </w:r>
      <w:proofErr w:type="gramEnd"/>
      <w:r>
        <w:rPr>
          <w:sz w:val="24"/>
          <w:szCs w:val="24"/>
        </w:rPr>
        <w:t xml:space="preserve"> obyvatel/km</w:t>
      </w:r>
      <w:r>
        <w:rPr>
          <w:sz w:val="24"/>
          <w:szCs w:val="24"/>
          <w:vertAlign w:val="superscript"/>
        </w:rPr>
        <w:t>2</w:t>
      </w:r>
    </w:p>
    <w:p w:rsidR="00EE6050" w:rsidRDefault="00EE6050" w:rsidP="00EE6050">
      <w:pPr>
        <w:rPr>
          <w:sz w:val="24"/>
          <w:szCs w:val="24"/>
        </w:rPr>
      </w:pPr>
      <w:r>
        <w:rPr>
          <w:sz w:val="24"/>
          <w:szCs w:val="24"/>
        </w:rPr>
        <w:t xml:space="preserve">Nejvyšší </w:t>
      </w:r>
      <w:proofErr w:type="gramStart"/>
      <w:r>
        <w:rPr>
          <w:sz w:val="24"/>
          <w:szCs w:val="24"/>
        </w:rPr>
        <w:t>bod                       Kotel</w:t>
      </w:r>
      <w:proofErr w:type="gramEnd"/>
      <w:r>
        <w:rPr>
          <w:sz w:val="24"/>
          <w:szCs w:val="24"/>
        </w:rPr>
        <w:t xml:space="preserve"> – 1435m</w:t>
      </w:r>
    </w:p>
    <w:p w:rsidR="00EE6050" w:rsidRDefault="00EE6050" w:rsidP="00EE6050">
      <w:pPr>
        <w:rPr>
          <w:sz w:val="24"/>
          <w:szCs w:val="24"/>
        </w:rPr>
      </w:pPr>
    </w:p>
    <w:p w:rsidR="00EE6050" w:rsidRDefault="00EE6050" w:rsidP="00EE605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čísla doplň sousedy</w:t>
      </w:r>
    </w:p>
    <w:p w:rsidR="00EE6050" w:rsidRDefault="00EE6050" w:rsidP="00EE6050">
      <w:pPr>
        <w:pStyle w:val="Odstavecseseznamem"/>
        <w:rPr>
          <w:sz w:val="24"/>
          <w:szCs w:val="24"/>
        </w:rPr>
      </w:pPr>
    </w:p>
    <w:p w:rsidR="00EE6050" w:rsidRDefault="00EE6050" w:rsidP="00EE6050">
      <w:pPr>
        <w:pStyle w:val="Odstavecseseznamem"/>
        <w:rPr>
          <w:sz w:val="24"/>
          <w:szCs w:val="24"/>
        </w:rPr>
      </w:pPr>
    </w:p>
    <w:p w:rsidR="00EE6050" w:rsidRDefault="00EE6050" w:rsidP="00EE6050">
      <w:pPr>
        <w:pStyle w:val="Odstavecseseznamem"/>
        <w:rPr>
          <w:sz w:val="24"/>
          <w:szCs w:val="24"/>
        </w:rPr>
      </w:pPr>
      <w:r w:rsidRPr="00F34288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735342"/>
            <wp:effectExtent l="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15248" cy="4743480"/>
                      <a:chOff x="785786" y="857232"/>
                      <a:chExt cx="7315248" cy="4743480"/>
                    </a:xfrm>
                  </a:grpSpPr>
                  <a:pic>
                    <a:nvPicPr>
                      <a:cNvPr id="4" name="Obrázek 3" descr="LBI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524000" y="1614487"/>
                        <a:ext cx="6096000" cy="362902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Vývojový diagram: spojka 4"/>
                      <a:cNvSpPr/>
                    </a:nvSpPr>
                    <a:spPr>
                      <a:xfrm>
                        <a:off x="5500694" y="85723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2786050" y="114298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857224" y="350043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4071934" y="514351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Vývojový diagram: spojka 8"/>
                      <a:cNvSpPr/>
                    </a:nvSpPr>
                    <a:spPr>
                      <a:xfrm>
                        <a:off x="7643834" y="442913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dirty="0" smtClean="0"/>
                            <a:t> </a:t>
                          </a:r>
                          <a:endParaRPr lang="cs-CZ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1" name="Přímá spojovací čára 10"/>
                      <a:cNvCxnSpPr>
                        <a:endCxn id="6" idx="4"/>
                      </a:cNvCxnSpPr>
                    </a:nvCxnSpPr>
                    <a:spPr>
                      <a:xfrm rot="16200000" flipV="1">
                        <a:off x="2557446" y="2057388"/>
                        <a:ext cx="971560" cy="57152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Přímá spojovací čára 12"/>
                      <a:cNvCxnSpPr>
                        <a:endCxn id="5" idx="3"/>
                      </a:cNvCxnSpPr>
                    </a:nvCxnSpPr>
                    <a:spPr>
                      <a:xfrm rot="5400000" flipH="1" flipV="1">
                        <a:off x="5229228" y="1447506"/>
                        <a:ext cx="538449" cy="138393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Přímá spojovací čára 14"/>
                      <a:cNvCxnSpPr>
                        <a:endCxn id="9" idx="2"/>
                      </a:cNvCxnSpPr>
                    </a:nvCxnSpPr>
                    <a:spPr>
                      <a:xfrm>
                        <a:off x="6929454" y="4357694"/>
                        <a:ext cx="714380" cy="300038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Přímá spojovací čára 16"/>
                      <a:cNvCxnSpPr>
                        <a:endCxn id="8" idx="1"/>
                      </a:cNvCxnSpPr>
                    </a:nvCxnSpPr>
                    <a:spPr>
                      <a:xfrm rot="16200000" flipH="1">
                        <a:off x="3714744" y="4786321"/>
                        <a:ext cx="567021" cy="281269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Přímá spojovací čára 18"/>
                      <a:cNvCxnSpPr>
                        <a:endCxn id="7" idx="6"/>
                      </a:cNvCxnSpPr>
                    </a:nvCxnSpPr>
                    <a:spPr>
                      <a:xfrm rot="10800000" flipV="1">
                        <a:off x="1314424" y="3643314"/>
                        <a:ext cx="257180" cy="85724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0" name="TextovéPole 19"/>
                      <a:cNvSpPr txBox="1"/>
                    </a:nvSpPr>
                    <a:spPr>
                      <a:xfrm>
                        <a:off x="2714612" y="121442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1" name="TextovéPole 20"/>
                      <a:cNvSpPr txBox="1"/>
                    </a:nvSpPr>
                    <a:spPr>
                      <a:xfrm>
                        <a:off x="5429256" y="928670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3" name="TextovéPole 22"/>
                      <a:cNvSpPr txBox="1"/>
                    </a:nvSpPr>
                    <a:spPr>
                      <a:xfrm>
                        <a:off x="7572396" y="4500570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4" name="TextovéPole 23"/>
                      <a:cNvSpPr txBox="1"/>
                    </a:nvSpPr>
                    <a:spPr>
                      <a:xfrm flipH="1">
                        <a:off x="4046215" y="5214950"/>
                        <a:ext cx="52578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5" name="TextovéPole 24"/>
                      <a:cNvSpPr txBox="1"/>
                    </a:nvSpPr>
                    <a:spPr>
                      <a:xfrm>
                        <a:off x="785786" y="3571876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E6050" w:rsidRDefault="00EE6050" w:rsidP="00EE6050"/>
    <w:p w:rsidR="00EE6050" w:rsidRDefault="00EE6050" w:rsidP="00EE6050">
      <w:pPr>
        <w:tabs>
          <w:tab w:val="left" w:pos="1215"/>
        </w:tabs>
      </w:pPr>
      <w:r>
        <w:tab/>
      </w:r>
    </w:p>
    <w:p w:rsidR="00EE6050" w:rsidRDefault="00EE6050" w:rsidP="00EE6050">
      <w:pPr>
        <w:tabs>
          <w:tab w:val="left" w:pos="1215"/>
        </w:tabs>
      </w:pPr>
    </w:p>
    <w:p w:rsidR="00EE6050" w:rsidRDefault="00EE6050" w:rsidP="00EE6050">
      <w:pPr>
        <w:tabs>
          <w:tab w:val="left" w:pos="1215"/>
        </w:tabs>
      </w:pPr>
    </w:p>
    <w:p w:rsidR="00EE6050" w:rsidRDefault="00EE6050" w:rsidP="006F05FC">
      <w:pPr>
        <w:pStyle w:val="Odstavecseseznamem"/>
        <w:numPr>
          <w:ilvl w:val="0"/>
          <w:numId w:val="3"/>
        </w:numPr>
      </w:pPr>
      <w:r>
        <w:t>Doplň text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>Povrch Libereckého kraje je značně členitý.</w:t>
      </w:r>
      <w:r w:rsidR="006F05FC">
        <w:t xml:space="preserve"> </w:t>
      </w:r>
      <w:r>
        <w:t>Podél státní hranice na severu se zvedají   ……</w:t>
      </w:r>
      <w:proofErr w:type="gramStart"/>
      <w:r>
        <w:t>…..</w:t>
      </w:r>
      <w:proofErr w:type="gramEnd"/>
      <w:r>
        <w:t xml:space="preserve">  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>a  ……</w:t>
      </w:r>
      <w:proofErr w:type="gramStart"/>
      <w:r>
        <w:t>…</w:t>
      </w:r>
      <w:proofErr w:type="gramEnd"/>
      <w:r>
        <w:t xml:space="preserve">.   </w:t>
      </w:r>
      <w:proofErr w:type="gramStart"/>
      <w:r>
        <w:t>hory</w:t>
      </w:r>
      <w:proofErr w:type="gramEnd"/>
      <w:r>
        <w:t>.</w:t>
      </w:r>
      <w:r w:rsidR="006F05FC">
        <w:t xml:space="preserve"> </w:t>
      </w:r>
      <w:r>
        <w:t>Na severovýchodě pak  ………</w:t>
      </w:r>
      <w:proofErr w:type="gramStart"/>
      <w:r>
        <w:t>…  . V Krkonoších</w:t>
      </w:r>
      <w:proofErr w:type="gramEnd"/>
      <w:r>
        <w:t xml:space="preserve"> se nachází nejvyšší bod 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6F05FC" w:rsidRDefault="00EE6050" w:rsidP="00EE6050">
      <w:pPr>
        <w:pStyle w:val="Odstavecseseznamem"/>
        <w:tabs>
          <w:tab w:val="left" w:pos="1215"/>
        </w:tabs>
      </w:pPr>
      <w:r>
        <w:t>kraje,</w:t>
      </w:r>
      <w:r w:rsidR="006F05FC">
        <w:t xml:space="preserve"> </w:t>
      </w:r>
      <w:r>
        <w:t xml:space="preserve">hora  ……. (1435 </w:t>
      </w:r>
      <w:proofErr w:type="spellStart"/>
      <w:proofErr w:type="gramStart"/>
      <w:r>
        <w:t>m.n.</w:t>
      </w:r>
      <w:proofErr w:type="gramEnd"/>
      <w:r>
        <w:t>m</w:t>
      </w:r>
      <w:proofErr w:type="spellEnd"/>
      <w:r>
        <w:t>.).</w:t>
      </w:r>
      <w:r w:rsidR="006F05FC">
        <w:t xml:space="preserve"> </w:t>
      </w:r>
      <w:r>
        <w:t>Úpatí Jizerských hor lemuje  ……</w:t>
      </w:r>
      <w:proofErr w:type="gramStart"/>
      <w:r>
        <w:t>…</w:t>
      </w:r>
      <w:proofErr w:type="gramEnd"/>
      <w:r>
        <w:t xml:space="preserve">.  </w:t>
      </w:r>
      <w:proofErr w:type="gramStart"/>
      <w:r>
        <w:t>kotlina</w:t>
      </w:r>
      <w:proofErr w:type="gramEnd"/>
      <w:r>
        <w:t>. Úhlopříčně</w:t>
      </w:r>
    </w:p>
    <w:p w:rsidR="006F05FC" w:rsidRDefault="006F05FC" w:rsidP="00EE6050">
      <w:pPr>
        <w:pStyle w:val="Odstavecseseznamem"/>
        <w:tabs>
          <w:tab w:val="left" w:pos="1215"/>
        </w:tabs>
      </w:pPr>
    </w:p>
    <w:p w:rsidR="006F05FC" w:rsidRDefault="00EE6050" w:rsidP="00EE6050">
      <w:pPr>
        <w:pStyle w:val="Odstavecseseznamem"/>
        <w:tabs>
          <w:tab w:val="left" w:pos="1215"/>
        </w:tabs>
      </w:pPr>
      <w:r>
        <w:t>protíná</w:t>
      </w:r>
      <w:r w:rsidR="006F05FC">
        <w:t xml:space="preserve"> k</w:t>
      </w:r>
      <w:r>
        <w:t>raj  ………  -  ……</w:t>
      </w:r>
      <w:proofErr w:type="gramStart"/>
      <w:r>
        <w:t>…</w:t>
      </w:r>
      <w:proofErr w:type="gramEnd"/>
      <w:r>
        <w:t xml:space="preserve">.  </w:t>
      </w:r>
      <w:proofErr w:type="gramStart"/>
      <w:r>
        <w:t>hřbet</w:t>
      </w:r>
      <w:proofErr w:type="gramEnd"/>
      <w:r>
        <w:t>.</w:t>
      </w:r>
      <w:r w:rsidR="006F05FC">
        <w:t xml:space="preserve"> </w:t>
      </w:r>
      <w:r>
        <w:t xml:space="preserve">Ten pak strmě klesá k nižšímu </w:t>
      </w:r>
      <w:proofErr w:type="gramStart"/>
      <w:r>
        <w:t>povrchu  …</w:t>
      </w:r>
      <w:proofErr w:type="gramEnd"/>
      <w:r>
        <w:t xml:space="preserve">…… </w:t>
      </w:r>
    </w:p>
    <w:p w:rsidR="006F05FC" w:rsidRDefault="006F05FC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>tabule.</w:t>
      </w:r>
      <w:r w:rsidR="006F05FC">
        <w:t xml:space="preserve"> </w:t>
      </w:r>
      <w:proofErr w:type="gramStart"/>
      <w:r>
        <w:t xml:space="preserve">Výrazným </w:t>
      </w:r>
      <w:r w:rsidR="006F05FC">
        <w:t xml:space="preserve"> </w:t>
      </w:r>
      <w:r>
        <w:t>prvkem</w:t>
      </w:r>
      <w:proofErr w:type="gramEnd"/>
      <w:r>
        <w:t xml:space="preserve"> tohoto území  je  ………   pahorkatina.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6F05FC">
      <w:pPr>
        <w:pStyle w:val="Odstavecseseznamem"/>
        <w:numPr>
          <w:ilvl w:val="0"/>
          <w:numId w:val="3"/>
        </w:numPr>
      </w:pPr>
      <w:r>
        <w:t>Dokonči věty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>Libereckým krajem probíhá hlavní evropské rozvodí mezi     …………….   …………</w:t>
      </w:r>
      <w:proofErr w:type="gramStart"/>
      <w:r>
        <w:t>…..  …</w:t>
      </w:r>
      <w:proofErr w:type="gramEnd"/>
      <w:r>
        <w:t>…  .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>Největší řekou protékající krajem je  ………</w:t>
      </w:r>
      <w:proofErr w:type="gramStart"/>
      <w:r>
        <w:t>…  .</w:t>
      </w:r>
      <w:proofErr w:type="gramEnd"/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>K </w:t>
      </w:r>
      <w:r w:rsidR="006F05FC">
        <w:t>úmoří Severního</w:t>
      </w:r>
      <w:r>
        <w:t xml:space="preserve"> moře patří území odvodňované řekou  …………</w:t>
      </w:r>
      <w:proofErr w:type="gramStart"/>
      <w:r>
        <w:t>…..  .</w:t>
      </w:r>
      <w:proofErr w:type="gramEnd"/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>K úmoří Baltského moře patří území odvodňované řekami  ………  …… a  …………</w:t>
      </w:r>
      <w:proofErr w:type="gramStart"/>
      <w:r>
        <w:t>….  .</w:t>
      </w:r>
      <w:proofErr w:type="gramEnd"/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 xml:space="preserve">Největším rybníkem </w:t>
      </w:r>
      <w:r w:rsidR="006F05FC">
        <w:t>je rybník</w:t>
      </w:r>
      <w:r>
        <w:t xml:space="preserve"> známý jako   ………</w:t>
      </w:r>
      <w:proofErr w:type="gramStart"/>
      <w:r>
        <w:t>…..   …</w:t>
      </w:r>
      <w:proofErr w:type="gramEnd"/>
      <w:r>
        <w:t>….  .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numPr>
          <w:ilvl w:val="0"/>
          <w:numId w:val="3"/>
        </w:numPr>
        <w:tabs>
          <w:tab w:val="left" w:pos="1215"/>
        </w:tabs>
      </w:pPr>
      <w:r>
        <w:t>Doplň chráněné oblasti,</w:t>
      </w:r>
      <w:r w:rsidR="006F05FC">
        <w:t xml:space="preserve"> </w:t>
      </w:r>
      <w:r>
        <w:t>které zasahují do Libereckého kraje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>……………………</w:t>
      </w:r>
      <w:proofErr w:type="gramStart"/>
      <w:r>
        <w:t>…..    národní</w:t>
      </w:r>
      <w:proofErr w:type="gramEnd"/>
      <w:r>
        <w:t xml:space="preserve"> park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proofErr w:type="gramStart"/>
      <w:r>
        <w:t>CHKO  …</w:t>
      </w:r>
      <w:proofErr w:type="gramEnd"/>
      <w:r>
        <w:t>…  ráj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>CHKO  ………</w:t>
      </w:r>
      <w:proofErr w:type="gramStart"/>
      <w:r>
        <w:t>…</w:t>
      </w:r>
      <w:proofErr w:type="gramEnd"/>
      <w:r>
        <w:t xml:space="preserve">.  </w:t>
      </w:r>
      <w:proofErr w:type="gramStart"/>
      <w:r>
        <w:t>hory</w:t>
      </w:r>
      <w:proofErr w:type="gramEnd"/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>CHKO  ………</w:t>
      </w:r>
      <w:proofErr w:type="gramStart"/>
      <w:r>
        <w:t>…</w:t>
      </w:r>
      <w:proofErr w:type="gramEnd"/>
      <w:r>
        <w:t xml:space="preserve">.  </w:t>
      </w:r>
      <w:proofErr w:type="gramStart"/>
      <w:r>
        <w:t>hory</w:t>
      </w:r>
      <w:proofErr w:type="gramEnd"/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tabs>
          <w:tab w:val="left" w:pos="1215"/>
        </w:tabs>
      </w:pPr>
    </w:p>
    <w:p w:rsidR="00EE6050" w:rsidRDefault="00EE6050" w:rsidP="00EE6050">
      <w:pPr>
        <w:pStyle w:val="Odstavecseseznamem"/>
        <w:numPr>
          <w:ilvl w:val="0"/>
          <w:numId w:val="3"/>
        </w:numPr>
        <w:tabs>
          <w:tab w:val="left" w:pos="1215"/>
        </w:tabs>
      </w:pPr>
      <w:r>
        <w:t>Za čísla doplň okresní města a charakteristiku podle nápovědy</w:t>
      </w:r>
    </w:p>
    <w:p w:rsidR="00EE6050" w:rsidRDefault="00EE6050" w:rsidP="00EE6050">
      <w:pPr>
        <w:pStyle w:val="Odstavecseseznamem"/>
        <w:tabs>
          <w:tab w:val="left" w:pos="1215"/>
        </w:tabs>
      </w:pPr>
      <w:proofErr w:type="gramStart"/>
      <w:r>
        <w:t>( uran</w:t>
      </w:r>
      <w:proofErr w:type="gramEnd"/>
      <w:r>
        <w:t>,</w:t>
      </w:r>
      <w:r w:rsidR="006F05FC">
        <w:t xml:space="preserve"> </w:t>
      </w:r>
      <w:r>
        <w:t>automobilové komponenty,</w:t>
      </w:r>
      <w:r w:rsidR="006F05FC">
        <w:t xml:space="preserve"> </w:t>
      </w:r>
      <w:r>
        <w:t>bižuterie,</w:t>
      </w:r>
      <w:r w:rsidR="006F05FC">
        <w:t xml:space="preserve"> </w:t>
      </w:r>
      <w:r>
        <w:t>dřevěné hračky)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 w:rsidRPr="007B2F2E">
        <w:rPr>
          <w:noProof/>
          <w:lang w:eastAsia="cs-CZ"/>
        </w:rPr>
        <w:drawing>
          <wp:inline distT="0" distB="0" distL="0" distR="0">
            <wp:extent cx="5760720" cy="4076478"/>
            <wp:effectExtent l="0" t="0" r="0" b="0"/>
            <wp:docPr id="2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05652" cy="4886356"/>
                      <a:chOff x="714348" y="1357298"/>
                      <a:chExt cx="6905652" cy="4886356"/>
                    </a:xfrm>
                  </a:grpSpPr>
                  <a:pic>
                    <a:nvPicPr>
                      <a:cNvPr id="2" name="Obrázek 1" descr="LBII.jpg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1524000" y="1614487"/>
                        <a:ext cx="6096000" cy="362902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3" name="Vývojový diagram: spojka 2"/>
                      <a:cNvSpPr/>
                    </a:nvSpPr>
                    <a:spPr>
                      <a:xfrm>
                        <a:off x="857224" y="242886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3000364" y="135729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6500826" y="178592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5500694" y="578645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TextovéPole 8"/>
                      <a:cNvSpPr txBox="1"/>
                    </a:nvSpPr>
                    <a:spPr>
                      <a:xfrm>
                        <a:off x="714348" y="2500306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1" name="TextovéPole 10"/>
                      <a:cNvSpPr txBox="1"/>
                    </a:nvSpPr>
                    <a:spPr>
                      <a:xfrm>
                        <a:off x="2857488" y="142873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2" name="TextovéPole 11"/>
                      <a:cNvSpPr txBox="1"/>
                    </a:nvSpPr>
                    <a:spPr>
                      <a:xfrm flipH="1">
                        <a:off x="6475107" y="1857364"/>
                        <a:ext cx="59722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3" name="TextovéPole 12"/>
                      <a:cNvSpPr txBox="1"/>
                    </a:nvSpPr>
                    <a:spPr>
                      <a:xfrm>
                        <a:off x="5357818" y="5857892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cxnSp>
                    <a:nvCxnSpPr>
                      <a:cNvPr id="15" name="Přímá spojovací čára 14"/>
                      <a:cNvCxnSpPr/>
                    </a:nvCxnSpPr>
                    <a:spPr>
                      <a:xfrm rot="10800000">
                        <a:off x="1285852" y="2786058"/>
                        <a:ext cx="1071570" cy="1000132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Přímá spojovací čára 16"/>
                      <a:cNvCxnSpPr/>
                    </a:nvCxnSpPr>
                    <a:spPr>
                      <a:xfrm rot="16200000" flipV="1">
                        <a:off x="3250397" y="1964521"/>
                        <a:ext cx="1428760" cy="107157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Přímá spojovací čára 18"/>
                      <a:cNvCxnSpPr/>
                    </a:nvCxnSpPr>
                    <a:spPr>
                      <a:xfrm flipV="1">
                        <a:off x="5000628" y="2214554"/>
                        <a:ext cx="1500198" cy="1357322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Přímá spojovací čára 20"/>
                      <a:cNvCxnSpPr>
                        <a:endCxn id="8" idx="0"/>
                      </a:cNvCxnSpPr>
                    </a:nvCxnSpPr>
                    <a:spPr>
                      <a:xfrm rot="16200000" flipH="1">
                        <a:off x="4972052" y="5029212"/>
                        <a:ext cx="1357322" cy="157162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EE6050" w:rsidRPr="007B2F2E" w:rsidRDefault="00EE6050" w:rsidP="00EE6050"/>
    <w:p w:rsidR="00EE6050" w:rsidRPr="007B2F2E" w:rsidRDefault="00EE6050" w:rsidP="00EE6050"/>
    <w:p w:rsidR="00EE6050" w:rsidRPr="007B2F2E" w:rsidRDefault="00EE6050" w:rsidP="00EE6050"/>
    <w:p w:rsidR="00EE6050" w:rsidRDefault="00EE6050" w:rsidP="00EE6050"/>
    <w:p w:rsidR="00EE6050" w:rsidRDefault="00EE6050" w:rsidP="00EE6050">
      <w:pPr>
        <w:tabs>
          <w:tab w:val="left" w:pos="1260"/>
        </w:tabs>
      </w:pPr>
      <w:r>
        <w:tab/>
      </w:r>
    </w:p>
    <w:p w:rsidR="00EE6050" w:rsidRDefault="00EE6050" w:rsidP="00EE6050">
      <w:pPr>
        <w:tabs>
          <w:tab w:val="left" w:pos="1260"/>
        </w:tabs>
      </w:pPr>
    </w:p>
    <w:p w:rsidR="00EE6050" w:rsidRDefault="00EE6050" w:rsidP="00EE6050">
      <w:pPr>
        <w:tabs>
          <w:tab w:val="left" w:pos="1260"/>
        </w:tabs>
      </w:pPr>
    </w:p>
    <w:p w:rsidR="00EE6050" w:rsidRDefault="00EE6050" w:rsidP="00EE6050">
      <w:pPr>
        <w:tabs>
          <w:tab w:val="left" w:pos="1260"/>
        </w:tabs>
      </w:pPr>
    </w:p>
    <w:p w:rsidR="00EE6050" w:rsidRDefault="00EE6050" w:rsidP="00EE6050">
      <w:pPr>
        <w:tabs>
          <w:tab w:val="left" w:pos="1260"/>
        </w:tabs>
      </w:pPr>
    </w:p>
    <w:p w:rsidR="00EE6050" w:rsidRDefault="00EE6050" w:rsidP="00EE6050">
      <w:pPr>
        <w:tabs>
          <w:tab w:val="left" w:pos="1260"/>
        </w:tabs>
      </w:pPr>
    </w:p>
    <w:p w:rsidR="00EE6050" w:rsidRDefault="00EE6050" w:rsidP="00EE6050">
      <w:pPr>
        <w:tabs>
          <w:tab w:val="left" w:pos="1260"/>
        </w:tabs>
        <w:rPr>
          <w:b/>
          <w:sz w:val="28"/>
          <w:szCs w:val="28"/>
        </w:rPr>
      </w:pPr>
      <w:r w:rsidRPr="007B2F2E">
        <w:rPr>
          <w:b/>
          <w:sz w:val="28"/>
          <w:szCs w:val="28"/>
        </w:rPr>
        <w:t>Řešení:</w:t>
      </w:r>
    </w:p>
    <w:p w:rsidR="00EE6050" w:rsidRDefault="00EE6050" w:rsidP="00EE605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 čísla doplň sousedy</w:t>
      </w:r>
    </w:p>
    <w:p w:rsidR="00EE6050" w:rsidRDefault="00EE6050" w:rsidP="00EE6050">
      <w:pPr>
        <w:pStyle w:val="Odstavecseseznamem"/>
        <w:tabs>
          <w:tab w:val="left" w:pos="1260"/>
        </w:tabs>
        <w:rPr>
          <w:sz w:val="24"/>
          <w:szCs w:val="24"/>
        </w:rPr>
      </w:pPr>
    </w:p>
    <w:p w:rsidR="00EE6050" w:rsidRPr="007B2F2E" w:rsidRDefault="00EE6050" w:rsidP="00EE6050">
      <w:pPr>
        <w:pStyle w:val="Odstavecseseznamem"/>
        <w:tabs>
          <w:tab w:val="left" w:pos="1260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 – </w:t>
      </w:r>
      <w:r w:rsidRPr="007B2F2E">
        <w:rPr>
          <w:color w:val="FF0000"/>
          <w:sz w:val="24"/>
          <w:szCs w:val="24"/>
        </w:rPr>
        <w:t>Německo</w:t>
      </w:r>
    </w:p>
    <w:p w:rsidR="00EE6050" w:rsidRPr="007B2F2E" w:rsidRDefault="00EE6050" w:rsidP="00EE6050">
      <w:pPr>
        <w:pStyle w:val="Odstavecseseznamem"/>
        <w:tabs>
          <w:tab w:val="left" w:pos="1260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 – </w:t>
      </w:r>
      <w:r w:rsidRPr="007B2F2E">
        <w:rPr>
          <w:color w:val="FF0000"/>
          <w:sz w:val="24"/>
          <w:szCs w:val="24"/>
        </w:rPr>
        <w:t>Polsko</w:t>
      </w:r>
    </w:p>
    <w:p w:rsidR="00EE6050" w:rsidRDefault="00EE6050" w:rsidP="00EE6050">
      <w:pPr>
        <w:pStyle w:val="Odstavecseseznamem"/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7B2F2E">
        <w:rPr>
          <w:color w:val="FF0000"/>
          <w:sz w:val="24"/>
          <w:szCs w:val="24"/>
        </w:rPr>
        <w:t>Královehradecký kraj</w:t>
      </w:r>
    </w:p>
    <w:p w:rsidR="00EE6050" w:rsidRPr="00CB3D3B" w:rsidRDefault="006F05FC" w:rsidP="006F05FC">
      <w:pPr>
        <w:pStyle w:val="Odstavecseseznamem"/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EE6050">
        <w:rPr>
          <w:sz w:val="24"/>
          <w:szCs w:val="24"/>
        </w:rPr>
        <w:t xml:space="preserve">– </w:t>
      </w:r>
      <w:r w:rsidR="00EE6050" w:rsidRPr="007B2F2E">
        <w:rPr>
          <w:color w:val="FF0000"/>
          <w:sz w:val="24"/>
          <w:szCs w:val="24"/>
        </w:rPr>
        <w:t>Středočeský kra</w:t>
      </w:r>
      <w:r w:rsidR="00EE6050">
        <w:rPr>
          <w:color w:val="FF0000"/>
          <w:sz w:val="24"/>
          <w:szCs w:val="24"/>
        </w:rPr>
        <w:t>j</w:t>
      </w:r>
    </w:p>
    <w:p w:rsidR="00EE6050" w:rsidRPr="00CB3D3B" w:rsidRDefault="006F05FC" w:rsidP="006F05FC">
      <w:pPr>
        <w:pStyle w:val="Odstavecseseznamem"/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EE6050" w:rsidRPr="00CB3D3B">
        <w:rPr>
          <w:sz w:val="24"/>
          <w:szCs w:val="24"/>
        </w:rPr>
        <w:t xml:space="preserve">– </w:t>
      </w:r>
      <w:r w:rsidR="00EE6050" w:rsidRPr="00CB3D3B">
        <w:rPr>
          <w:color w:val="FF0000"/>
          <w:sz w:val="24"/>
          <w:szCs w:val="24"/>
        </w:rPr>
        <w:t>Ústecký kraj</w:t>
      </w:r>
    </w:p>
    <w:p w:rsidR="00EE6050" w:rsidRPr="00CB3D3B" w:rsidRDefault="00EE6050" w:rsidP="00EE6050">
      <w:pPr>
        <w:pStyle w:val="Odstavecseseznamem"/>
        <w:tabs>
          <w:tab w:val="left" w:pos="1260"/>
        </w:tabs>
        <w:ind w:left="1080"/>
        <w:rPr>
          <w:sz w:val="24"/>
          <w:szCs w:val="24"/>
        </w:rPr>
      </w:pPr>
    </w:p>
    <w:p w:rsidR="00EE6050" w:rsidRDefault="00EE6050" w:rsidP="00EE6050">
      <w:pPr>
        <w:pStyle w:val="Odstavecseseznamem"/>
        <w:tabs>
          <w:tab w:val="left" w:pos="1260"/>
        </w:tabs>
        <w:rPr>
          <w:color w:val="FF0000"/>
          <w:sz w:val="24"/>
          <w:szCs w:val="24"/>
        </w:rPr>
      </w:pPr>
    </w:p>
    <w:p w:rsidR="00EE6050" w:rsidRDefault="00EE6050" w:rsidP="006F05FC">
      <w:pPr>
        <w:pStyle w:val="Odstavecseseznamem"/>
        <w:numPr>
          <w:ilvl w:val="0"/>
          <w:numId w:val="4"/>
        </w:numPr>
      </w:pPr>
      <w:r>
        <w:t>Doplň text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>Povrch Libereckého kraje je značně členitý.</w:t>
      </w:r>
      <w:r w:rsidR="006F05FC">
        <w:t xml:space="preserve"> </w:t>
      </w:r>
      <w:r>
        <w:t xml:space="preserve">Podél státní hranice na severu se </w:t>
      </w:r>
      <w:proofErr w:type="gramStart"/>
      <w:r>
        <w:t xml:space="preserve">zvedají  </w:t>
      </w:r>
      <w:r w:rsidRPr="007B2F2E">
        <w:rPr>
          <w:color w:val="FF0000"/>
        </w:rPr>
        <w:t xml:space="preserve"> Lužické</w:t>
      </w:r>
      <w:proofErr w:type="gramEnd"/>
      <w:r>
        <w:t xml:space="preserve"> 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proofErr w:type="gramStart"/>
      <w:r>
        <w:t xml:space="preserve">a  </w:t>
      </w:r>
      <w:r w:rsidRPr="007B2F2E">
        <w:rPr>
          <w:color w:val="FF0000"/>
        </w:rPr>
        <w:t>Jizerské</w:t>
      </w:r>
      <w:proofErr w:type="gramEnd"/>
      <w:r>
        <w:t xml:space="preserve">  hory.</w:t>
      </w:r>
      <w:r w:rsidR="006F05FC">
        <w:t xml:space="preserve"> </w:t>
      </w:r>
      <w:r>
        <w:t xml:space="preserve">Na severovýchodě pak  </w:t>
      </w:r>
      <w:proofErr w:type="gramStart"/>
      <w:r w:rsidRPr="007B2F2E">
        <w:rPr>
          <w:color w:val="FF0000"/>
        </w:rPr>
        <w:t>Krkonoše</w:t>
      </w:r>
      <w:r>
        <w:t xml:space="preserve">  . V Krkonoších</w:t>
      </w:r>
      <w:proofErr w:type="gramEnd"/>
      <w:r>
        <w:t xml:space="preserve"> se nachází nejvyšší bod 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>kraje,</w:t>
      </w:r>
      <w:r w:rsidR="006F05FC">
        <w:t xml:space="preserve"> </w:t>
      </w:r>
      <w:proofErr w:type="gramStart"/>
      <w:r>
        <w:t xml:space="preserve">hora  </w:t>
      </w:r>
      <w:r w:rsidRPr="007B2F2E">
        <w:rPr>
          <w:color w:val="FF0000"/>
        </w:rPr>
        <w:t>Kotel</w:t>
      </w:r>
      <w:proofErr w:type="gramEnd"/>
      <w:r>
        <w:t xml:space="preserve"> (1435 </w:t>
      </w:r>
      <w:proofErr w:type="spellStart"/>
      <w:r>
        <w:t>m.n.m</w:t>
      </w:r>
      <w:proofErr w:type="spellEnd"/>
      <w:r>
        <w:t>.).</w:t>
      </w:r>
      <w:r w:rsidR="006F05FC">
        <w:t xml:space="preserve"> </w:t>
      </w:r>
      <w:r>
        <w:t xml:space="preserve">Úpatí Jizerských hor </w:t>
      </w:r>
      <w:proofErr w:type="gramStart"/>
      <w:r>
        <w:t xml:space="preserve">lemuje  </w:t>
      </w:r>
      <w:r w:rsidRPr="007B2F2E">
        <w:rPr>
          <w:color w:val="FF0000"/>
        </w:rPr>
        <w:t>Liberecká</w:t>
      </w:r>
      <w:proofErr w:type="gramEnd"/>
      <w:r>
        <w:t xml:space="preserve">  kotlina. Úhlopříčně 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 xml:space="preserve">protíná kraj  </w:t>
      </w:r>
      <w:r w:rsidRPr="00CB3D3B">
        <w:rPr>
          <w:color w:val="FF0000"/>
        </w:rPr>
        <w:t>Ještědsko -  kozákovský</w:t>
      </w:r>
      <w:r>
        <w:t xml:space="preserve">  hřbet.</w:t>
      </w:r>
      <w:r w:rsidR="006F05FC">
        <w:t xml:space="preserve"> </w:t>
      </w:r>
      <w:r>
        <w:t xml:space="preserve">Ten pak strmě klesá k nižšímu </w:t>
      </w:r>
      <w:proofErr w:type="gramStart"/>
      <w:r>
        <w:t xml:space="preserve">povrchu </w:t>
      </w:r>
      <w:r w:rsidRPr="00CB3D3B">
        <w:rPr>
          <w:color w:val="FF0000"/>
        </w:rPr>
        <w:t xml:space="preserve"> České</w:t>
      </w:r>
      <w:proofErr w:type="gramEnd"/>
      <w:r>
        <w:t xml:space="preserve">  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>tabule.</w:t>
      </w:r>
      <w:r w:rsidR="006F05FC">
        <w:t xml:space="preserve"> </w:t>
      </w:r>
      <w:proofErr w:type="gramStart"/>
      <w:r>
        <w:t>Výrazným  prvkem</w:t>
      </w:r>
      <w:proofErr w:type="gramEnd"/>
      <w:r>
        <w:t xml:space="preserve"> tohoto území je  </w:t>
      </w:r>
      <w:proofErr w:type="spellStart"/>
      <w:r w:rsidRPr="00CB3D3B">
        <w:rPr>
          <w:color w:val="FF0000"/>
        </w:rPr>
        <w:t>Ralská</w:t>
      </w:r>
      <w:proofErr w:type="spellEnd"/>
      <w:r>
        <w:t xml:space="preserve">  pahorkatina.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6F05FC">
      <w:pPr>
        <w:pStyle w:val="Odstavecseseznamem"/>
        <w:numPr>
          <w:ilvl w:val="0"/>
          <w:numId w:val="4"/>
        </w:numPr>
      </w:pPr>
      <w:r>
        <w:t>Dokonči věty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 xml:space="preserve">Libereckým krajem probíhá hlavní evropské rozvodí </w:t>
      </w:r>
      <w:proofErr w:type="gramStart"/>
      <w:r>
        <w:t xml:space="preserve">mezi    </w:t>
      </w:r>
      <w:r w:rsidRPr="00CB3D3B">
        <w:rPr>
          <w:color w:val="FF0000"/>
        </w:rPr>
        <w:t>Baltským</w:t>
      </w:r>
      <w:proofErr w:type="gramEnd"/>
      <w:r w:rsidRPr="00CB3D3B">
        <w:rPr>
          <w:color w:val="FF0000"/>
        </w:rPr>
        <w:t xml:space="preserve">  a  Severním  mořem.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 xml:space="preserve">Největší řekou protékající krajem je  </w:t>
      </w:r>
      <w:proofErr w:type="gramStart"/>
      <w:r w:rsidRPr="00CB3D3B">
        <w:rPr>
          <w:color w:val="FF0000"/>
        </w:rPr>
        <w:t xml:space="preserve">Jizera </w:t>
      </w:r>
      <w:r>
        <w:t xml:space="preserve"> .</w:t>
      </w:r>
      <w:proofErr w:type="gramEnd"/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>K </w:t>
      </w:r>
      <w:proofErr w:type="gramStart"/>
      <w:r>
        <w:t>úmoří  Severního</w:t>
      </w:r>
      <w:proofErr w:type="gramEnd"/>
      <w:r>
        <w:t xml:space="preserve"> moře patří území odvodňované řekou  </w:t>
      </w:r>
      <w:r w:rsidRPr="00CB3D3B">
        <w:rPr>
          <w:color w:val="FF0000"/>
        </w:rPr>
        <w:t>Ploučnice</w:t>
      </w:r>
      <w:r>
        <w:t xml:space="preserve">  .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 xml:space="preserve">K úmoří Baltského moře patří území odvodňované </w:t>
      </w:r>
      <w:proofErr w:type="gramStart"/>
      <w:r>
        <w:t xml:space="preserve">řekami  </w:t>
      </w:r>
      <w:r w:rsidRPr="00CB3D3B">
        <w:rPr>
          <w:color w:val="FF0000"/>
        </w:rPr>
        <w:t>Lužická</w:t>
      </w:r>
      <w:proofErr w:type="gramEnd"/>
      <w:r w:rsidRPr="00CB3D3B">
        <w:rPr>
          <w:color w:val="FF0000"/>
        </w:rPr>
        <w:t xml:space="preserve"> Nisa  a  </w:t>
      </w:r>
      <w:proofErr w:type="spellStart"/>
      <w:r w:rsidRPr="00CB3D3B">
        <w:rPr>
          <w:color w:val="FF0000"/>
        </w:rPr>
        <w:t>Smědava</w:t>
      </w:r>
      <w:proofErr w:type="spellEnd"/>
      <w:r>
        <w:t xml:space="preserve">  .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 xml:space="preserve">Největším rybníkem je  rybník známý jako  </w:t>
      </w:r>
      <w:r w:rsidRPr="00CB3D3B">
        <w:rPr>
          <w:color w:val="FF0000"/>
        </w:rPr>
        <w:t xml:space="preserve">Máchovo </w:t>
      </w:r>
      <w:proofErr w:type="gramStart"/>
      <w:r w:rsidRPr="00CB3D3B">
        <w:rPr>
          <w:color w:val="FF0000"/>
        </w:rPr>
        <w:t>jezero</w:t>
      </w:r>
      <w:r>
        <w:t xml:space="preserve">  .</w:t>
      </w:r>
      <w:proofErr w:type="gramEnd"/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numPr>
          <w:ilvl w:val="0"/>
          <w:numId w:val="4"/>
        </w:numPr>
        <w:tabs>
          <w:tab w:val="left" w:pos="1215"/>
        </w:tabs>
      </w:pPr>
      <w:r>
        <w:t>Doplň chráněné oblasti,</w:t>
      </w:r>
      <w:r w:rsidR="006F05FC">
        <w:t xml:space="preserve"> </w:t>
      </w:r>
      <w:r>
        <w:t>které zasahují do Libereckého kraje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proofErr w:type="gramStart"/>
      <w:r w:rsidRPr="00CB3D3B">
        <w:rPr>
          <w:color w:val="FF0000"/>
        </w:rPr>
        <w:t>Krkonošský</w:t>
      </w:r>
      <w:r>
        <w:t xml:space="preserve">   národní</w:t>
      </w:r>
      <w:proofErr w:type="gramEnd"/>
      <w:r>
        <w:t xml:space="preserve"> park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proofErr w:type="gramStart"/>
      <w:r>
        <w:t xml:space="preserve">CHKO  </w:t>
      </w:r>
      <w:r w:rsidRPr="00CB3D3B">
        <w:rPr>
          <w:color w:val="FF0000"/>
        </w:rPr>
        <w:t>Český</w:t>
      </w:r>
      <w:proofErr w:type="gramEnd"/>
      <w:r w:rsidRPr="00CB3D3B">
        <w:rPr>
          <w:color w:val="FF0000"/>
        </w:rPr>
        <w:t xml:space="preserve"> </w:t>
      </w:r>
      <w:r>
        <w:t xml:space="preserve"> ráj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proofErr w:type="gramStart"/>
      <w:r>
        <w:t xml:space="preserve">CHKO  </w:t>
      </w:r>
      <w:r w:rsidRPr="00CB3D3B">
        <w:rPr>
          <w:color w:val="FF0000"/>
        </w:rPr>
        <w:t>Jizerské</w:t>
      </w:r>
      <w:proofErr w:type="gramEnd"/>
      <w:r>
        <w:t xml:space="preserve">  hory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proofErr w:type="gramStart"/>
      <w:r>
        <w:t xml:space="preserve">CHKO  </w:t>
      </w:r>
      <w:r w:rsidRPr="00CB3D3B">
        <w:rPr>
          <w:color w:val="FF0000"/>
        </w:rPr>
        <w:t>Lužické</w:t>
      </w:r>
      <w:proofErr w:type="gramEnd"/>
      <w:r>
        <w:t xml:space="preserve">  hory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numPr>
          <w:ilvl w:val="0"/>
          <w:numId w:val="4"/>
        </w:numPr>
        <w:tabs>
          <w:tab w:val="left" w:pos="1215"/>
        </w:tabs>
      </w:pPr>
      <w:r>
        <w:t>Za čísla doplň okresní města a charakteristiku podle nápovědy</w:t>
      </w:r>
    </w:p>
    <w:p w:rsidR="00EE6050" w:rsidRDefault="00EE6050" w:rsidP="00EE6050">
      <w:pPr>
        <w:pStyle w:val="Odstavecseseznamem"/>
        <w:tabs>
          <w:tab w:val="left" w:pos="1215"/>
        </w:tabs>
      </w:pPr>
      <w:proofErr w:type="gramStart"/>
      <w:r>
        <w:t>( uran</w:t>
      </w:r>
      <w:proofErr w:type="gramEnd"/>
      <w:r>
        <w:t>,</w:t>
      </w:r>
      <w:r w:rsidR="006F05FC">
        <w:t xml:space="preserve"> </w:t>
      </w:r>
      <w:r>
        <w:t>automobilové komponenty,</w:t>
      </w:r>
      <w:r w:rsidR="006F05FC">
        <w:t xml:space="preserve"> </w:t>
      </w:r>
      <w:r>
        <w:t>bižuterie,</w:t>
      </w:r>
      <w:r w:rsidR="006F05FC">
        <w:t xml:space="preserve"> </w:t>
      </w:r>
      <w:r>
        <w:t>dřevěné hračky)</w:t>
      </w:r>
    </w:p>
    <w:p w:rsidR="00EE6050" w:rsidRDefault="00EE6050" w:rsidP="00EE6050">
      <w:pPr>
        <w:pStyle w:val="Odstavecseseznamem"/>
        <w:tabs>
          <w:tab w:val="left" w:pos="1215"/>
        </w:tabs>
      </w:pPr>
    </w:p>
    <w:p w:rsidR="00EE6050" w:rsidRDefault="00EE6050" w:rsidP="00EE6050">
      <w:pPr>
        <w:pStyle w:val="Odstavecseseznamem"/>
        <w:tabs>
          <w:tab w:val="left" w:pos="1215"/>
        </w:tabs>
      </w:pPr>
      <w:r>
        <w:t xml:space="preserve">1 – </w:t>
      </w:r>
      <w:r w:rsidRPr="00093295">
        <w:rPr>
          <w:color w:val="FF0000"/>
        </w:rPr>
        <w:t>Česká Lípa – uran</w:t>
      </w:r>
    </w:p>
    <w:p w:rsidR="00EE6050" w:rsidRDefault="00EE6050" w:rsidP="00EE6050">
      <w:pPr>
        <w:pStyle w:val="Odstavecseseznamem"/>
        <w:tabs>
          <w:tab w:val="left" w:pos="1215"/>
        </w:tabs>
      </w:pPr>
      <w:r>
        <w:t xml:space="preserve">2 – </w:t>
      </w:r>
      <w:r w:rsidRPr="00093295">
        <w:rPr>
          <w:color w:val="FF0000"/>
        </w:rPr>
        <w:t>Liberec – automobilové komponenty</w:t>
      </w:r>
    </w:p>
    <w:p w:rsidR="00EE6050" w:rsidRDefault="00EE6050" w:rsidP="00EE6050">
      <w:pPr>
        <w:pStyle w:val="Odstavecseseznamem"/>
        <w:tabs>
          <w:tab w:val="left" w:pos="1215"/>
        </w:tabs>
      </w:pPr>
      <w:r>
        <w:t xml:space="preserve">3 – </w:t>
      </w:r>
      <w:r w:rsidRPr="00093295">
        <w:rPr>
          <w:color w:val="FF0000"/>
        </w:rPr>
        <w:t>Jablonec – bižuterie</w:t>
      </w:r>
    </w:p>
    <w:p w:rsidR="00EE6050" w:rsidRDefault="00EE6050" w:rsidP="00EE6050">
      <w:pPr>
        <w:pStyle w:val="Odstavecseseznamem"/>
        <w:tabs>
          <w:tab w:val="left" w:pos="1215"/>
        </w:tabs>
      </w:pPr>
      <w:r>
        <w:t xml:space="preserve">4 – </w:t>
      </w:r>
      <w:r w:rsidRPr="00093295">
        <w:rPr>
          <w:color w:val="FF0000"/>
        </w:rPr>
        <w:t>Semily – dřevěné hračky</w:t>
      </w:r>
    </w:p>
    <w:p w:rsidR="00EE6050" w:rsidRPr="007B2F2E" w:rsidRDefault="00EE6050" w:rsidP="00EE6050">
      <w:pPr>
        <w:pStyle w:val="Odstavecseseznamem"/>
        <w:tabs>
          <w:tab w:val="left" w:pos="1260"/>
        </w:tabs>
        <w:rPr>
          <w:sz w:val="24"/>
          <w:szCs w:val="24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6F05FC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6F05FC">
        <w:rPr>
          <w:bCs/>
        </w:rPr>
        <w:t xml:space="preserve"> </w:t>
      </w:r>
      <w:r>
        <w:rPr>
          <w:bCs/>
        </w:rPr>
        <w:t>Pro vyhledávání informací využívají žáci Školní atlas České republiky.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6F05FC">
        <w:rPr>
          <w:bCs/>
        </w:rPr>
        <w:t>av, studenti pracovali</w:t>
      </w:r>
      <w:r>
        <w:rPr>
          <w:bCs/>
        </w:rPr>
        <w:t>,</w:t>
      </w:r>
      <w:r w:rsidR="006F05FC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EE6050">
        <w:rPr>
          <w:bCs/>
        </w:rPr>
        <w:t> IX.</w:t>
      </w:r>
      <w:r w:rsidR="001554A9">
        <w:rPr>
          <w:bCs/>
        </w:rPr>
        <w:t xml:space="preserve"> </w:t>
      </w:r>
      <w:r w:rsidR="00EE6050">
        <w:rPr>
          <w:bCs/>
        </w:rPr>
        <w:t>třídě a to dne 12.</w:t>
      </w:r>
      <w:r w:rsidR="001554A9">
        <w:rPr>
          <w:bCs/>
        </w:rPr>
        <w:t xml:space="preserve"> </w:t>
      </w:r>
      <w:r w:rsidR="00EE6050">
        <w:rPr>
          <w:bCs/>
        </w:rPr>
        <w:t>4</w:t>
      </w:r>
      <w:r>
        <w:rPr>
          <w:bCs/>
        </w:rPr>
        <w:t>.</w:t>
      </w:r>
      <w:r w:rsidR="001554A9">
        <w:rPr>
          <w:bCs/>
        </w:rPr>
        <w:t xml:space="preserve"> </w:t>
      </w:r>
      <w:bookmarkStart w:id="0" w:name="_GoBack"/>
      <w:bookmarkEnd w:id="0"/>
      <w:r>
        <w:rPr>
          <w:bCs/>
        </w:rPr>
        <w:t>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Pr="00B32120" w:rsidRDefault="002A3A31" w:rsidP="002A3A31">
      <w:pPr>
        <w:pStyle w:val="Default"/>
        <w:rPr>
          <w:bCs/>
          <w:noProof/>
        </w:rPr>
      </w:pPr>
    </w:p>
    <w:p w:rsidR="002A3A31" w:rsidRDefault="002A3A31" w:rsidP="002A3A31">
      <w:pPr>
        <w:pStyle w:val="Default"/>
        <w:rPr>
          <w:bCs/>
        </w:rPr>
      </w:pPr>
      <w:r>
        <w:rPr>
          <w:i/>
          <w:iCs/>
        </w:rPr>
        <w:t>Školní atlas České republiky</w:t>
      </w:r>
      <w:r>
        <w:t>. 1. vyd. Praha: Kartografie Praha, 2001, 32 s. ISBN 80-701-1657-9.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B54704" w:rsidP="00396779">
      <w:pPr>
        <w:pStyle w:val="Default"/>
        <w:rPr>
          <w:bCs/>
        </w:rPr>
      </w:pPr>
    </w:p>
    <w:sectPr w:rsidR="00B54704" w:rsidSect="00645C9D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57" w:rsidRDefault="00F96B57" w:rsidP="00CB7107">
      <w:pPr>
        <w:spacing w:after="0" w:line="240" w:lineRule="auto"/>
      </w:pPr>
      <w:r>
        <w:separator/>
      </w:r>
    </w:p>
  </w:endnote>
  <w:endnote w:type="continuationSeparator" w:id="0">
    <w:p w:rsidR="00F96B57" w:rsidRDefault="00F96B57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6F05FC">
      <w:t xml:space="preserve">Mgr. Oldřich </w:t>
    </w:r>
    <w:proofErr w:type="spellStart"/>
    <w:r w:rsidR="006F05FC"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57" w:rsidRDefault="00F96B57" w:rsidP="00CB7107">
      <w:pPr>
        <w:spacing w:after="0" w:line="240" w:lineRule="auto"/>
      </w:pPr>
      <w:r>
        <w:separator/>
      </w:r>
    </w:p>
  </w:footnote>
  <w:footnote w:type="continuationSeparator" w:id="0">
    <w:p w:rsidR="00F96B57" w:rsidRDefault="00F96B57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1554A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471F9"/>
    <w:multiLevelType w:val="hybridMultilevel"/>
    <w:tmpl w:val="9D32F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228E9"/>
    <w:multiLevelType w:val="hybridMultilevel"/>
    <w:tmpl w:val="8070DEA6"/>
    <w:lvl w:ilvl="0" w:tplc="C512FE9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104795"/>
    <w:multiLevelType w:val="hybridMultilevel"/>
    <w:tmpl w:val="9D32F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C0E57"/>
    <w:rsid w:val="000E0118"/>
    <w:rsid w:val="001554A9"/>
    <w:rsid w:val="00180464"/>
    <w:rsid w:val="00194EC5"/>
    <w:rsid w:val="001A4E8D"/>
    <w:rsid w:val="001C3AD6"/>
    <w:rsid w:val="00211668"/>
    <w:rsid w:val="00212CF6"/>
    <w:rsid w:val="002545C7"/>
    <w:rsid w:val="002A2762"/>
    <w:rsid w:val="002A3A31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D118D"/>
    <w:rsid w:val="004658A9"/>
    <w:rsid w:val="00501437"/>
    <w:rsid w:val="00520B02"/>
    <w:rsid w:val="005A1A9D"/>
    <w:rsid w:val="00637885"/>
    <w:rsid w:val="00645C9D"/>
    <w:rsid w:val="006600D1"/>
    <w:rsid w:val="00687742"/>
    <w:rsid w:val="006C0611"/>
    <w:rsid w:val="006F05FC"/>
    <w:rsid w:val="006F0AE0"/>
    <w:rsid w:val="00732810"/>
    <w:rsid w:val="007F6387"/>
    <w:rsid w:val="00806D35"/>
    <w:rsid w:val="009B0375"/>
    <w:rsid w:val="00A545BD"/>
    <w:rsid w:val="00A646F7"/>
    <w:rsid w:val="00A7259E"/>
    <w:rsid w:val="00AD3A23"/>
    <w:rsid w:val="00B32120"/>
    <w:rsid w:val="00B54704"/>
    <w:rsid w:val="00BD3AEE"/>
    <w:rsid w:val="00CB7107"/>
    <w:rsid w:val="00CD1472"/>
    <w:rsid w:val="00D46F80"/>
    <w:rsid w:val="00DB3FD6"/>
    <w:rsid w:val="00DC6225"/>
    <w:rsid w:val="00DF5F93"/>
    <w:rsid w:val="00E0062A"/>
    <w:rsid w:val="00E27BD9"/>
    <w:rsid w:val="00E9048C"/>
    <w:rsid w:val="00E939AA"/>
    <w:rsid w:val="00E97DBC"/>
    <w:rsid w:val="00EA08D1"/>
    <w:rsid w:val="00EC256E"/>
    <w:rsid w:val="00EE6050"/>
    <w:rsid w:val="00EF3B52"/>
    <w:rsid w:val="00F2382E"/>
    <w:rsid w:val="00F9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FC876-3EEF-4F16-A554-898E63A7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5</TotalTime>
  <Pages>7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4764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4</cp:revision>
  <dcterms:created xsi:type="dcterms:W3CDTF">2013-06-10T07:37:00Z</dcterms:created>
  <dcterms:modified xsi:type="dcterms:W3CDTF">2013-06-11T11:32:00Z</dcterms:modified>
</cp:coreProperties>
</file>