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E1" w:rsidRDefault="00EE32E1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EE32E1" w:rsidRDefault="00EE32E1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EE32E1" w:rsidRDefault="00EE32E1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EE32E1" w:rsidRDefault="00EE32E1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EE32E1" w:rsidRDefault="00EE32E1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EE32E1" w:rsidRDefault="00EE32E1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EE32E1" w:rsidRDefault="00EE32E1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EE32E1" w:rsidRPr="006600D1" w:rsidRDefault="00EE32E1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EE32E1" w:rsidRPr="006600D1" w:rsidRDefault="00EE32E1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EE32E1" w:rsidRPr="006600D1" w:rsidRDefault="00EE32E1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EE32E1" w:rsidRPr="003662A1" w:rsidRDefault="00EE32E1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19FD54D20FCF4CF5A8CD07874B48B29C"/>
          </w:placeholder>
        </w:sdtPr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E32E1" w:rsidRDefault="00EE32E1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EE32E1" w:rsidRDefault="00EE32E1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EE32E1" w:rsidRDefault="00EE32E1" w:rsidP="00CB7107">
      <w:pPr>
        <w:pStyle w:val="Default"/>
        <w:rPr>
          <w:rFonts w:cstheme="minorBidi"/>
          <w:color w:val="auto"/>
        </w:rPr>
      </w:pPr>
    </w:p>
    <w:p w:rsidR="00EE32E1" w:rsidRDefault="00EE32E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C6D2A0A568524B4FA78788783FFC2DD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7D6C79">
            <w:rPr>
              <w:b/>
              <w:bCs/>
              <w:color w:val="auto"/>
            </w:rPr>
            <w:t>Mgr. Jiřina Poláková</w:t>
          </w:r>
        </w:sdtContent>
      </w:sdt>
    </w:p>
    <w:p w:rsidR="00EE32E1" w:rsidRPr="003662A1" w:rsidRDefault="00EE32E1" w:rsidP="007D6C79">
      <w:pPr>
        <w:pStyle w:val="Nadpis2"/>
        <w:rPr>
          <w:b w:val="0"/>
          <w:bCs w:val="0"/>
        </w:rPr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7D6C79">
        <w:t>Česká populární hudba II.</w:t>
      </w:r>
    </w:p>
    <w:p w:rsidR="00EE32E1" w:rsidRDefault="00EE32E1" w:rsidP="00322DCA">
      <w:pPr>
        <w:pStyle w:val="Default"/>
      </w:pPr>
    </w:p>
    <w:p w:rsidR="00EE32E1" w:rsidRDefault="00EE32E1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7D6C79">
        <w:rPr>
          <w:b/>
          <w:bCs/>
          <w:sz w:val="28"/>
          <w:szCs w:val="28"/>
        </w:rPr>
        <w:t>II_3_04 HV</w:t>
      </w:r>
    </w:p>
    <w:p w:rsidR="00EE32E1" w:rsidRDefault="00EE32E1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D6C79">
        <w:rPr>
          <w:b/>
          <w:bCs/>
          <w:sz w:val="28"/>
          <w:szCs w:val="28"/>
        </w:rPr>
        <w:t>Umění a kultura</w:t>
      </w:r>
    </w:p>
    <w:p w:rsidR="00EE32E1" w:rsidRDefault="00EE32E1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D6C79">
        <w:rPr>
          <w:b/>
          <w:bCs/>
          <w:sz w:val="28"/>
          <w:szCs w:val="28"/>
        </w:rPr>
        <w:t>Hudební výchova</w:t>
      </w:r>
    </w:p>
    <w:p w:rsidR="00EE32E1" w:rsidRDefault="00EE32E1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D6C79">
        <w:rPr>
          <w:b/>
          <w:bCs/>
          <w:sz w:val="28"/>
          <w:szCs w:val="28"/>
        </w:rPr>
        <w:t>Česká populární hudba</w:t>
      </w:r>
    </w:p>
    <w:p w:rsidR="00EE32E1" w:rsidRDefault="00EE32E1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 w:rsidR="007D6C79">
        <w:rPr>
          <w:bCs/>
          <w:sz w:val="28"/>
          <w:szCs w:val="28"/>
        </w:rPr>
        <w:tab/>
      </w:r>
      <w:r w:rsidR="007D6C79">
        <w:rPr>
          <w:bCs/>
          <w:sz w:val="28"/>
          <w:szCs w:val="28"/>
        </w:rPr>
        <w:tab/>
      </w:r>
      <w:r w:rsidR="007D6C7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EE32E1" w:rsidRDefault="00EE32E1" w:rsidP="00322DCA">
      <w:pPr>
        <w:rPr>
          <w:b/>
          <w:bCs/>
          <w:sz w:val="28"/>
          <w:szCs w:val="28"/>
        </w:rPr>
      </w:pPr>
    </w:p>
    <w:p w:rsidR="00EE32E1" w:rsidRPr="00B32120" w:rsidRDefault="00EE32E1" w:rsidP="00322DCA">
      <w:pPr>
        <w:rPr>
          <w:bCs/>
          <w:sz w:val="28"/>
          <w:szCs w:val="28"/>
        </w:rPr>
      </w:pPr>
    </w:p>
    <w:p w:rsidR="00EE32E1" w:rsidRPr="00B32120" w:rsidRDefault="00EE32E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EE32E1" w:rsidRPr="00396779" w:rsidRDefault="00EE32E1" w:rsidP="00396779">
      <w:pPr>
        <w:rPr>
          <w:bCs/>
        </w:rPr>
      </w:pPr>
      <w:r w:rsidRPr="00B32120">
        <w:rPr>
          <w:bCs/>
        </w:rPr>
        <w:t>Tento pracovní list je vytvořen</w:t>
      </w:r>
      <w:r w:rsidR="007D6C79">
        <w:rPr>
          <w:bCs/>
        </w:rPr>
        <w:t xml:space="preserve"> pro procvičování</w:t>
      </w:r>
      <w:r w:rsidRPr="00B32120">
        <w:rPr>
          <w:bCs/>
        </w:rPr>
        <w:t xml:space="preserve"> kapitoly </w:t>
      </w:r>
      <w:r w:rsidR="007D6C79">
        <w:rPr>
          <w:bCs/>
        </w:rPr>
        <w:t xml:space="preserve">II. s tématem </w:t>
      </w:r>
      <w:r w:rsidR="00D70BEE">
        <w:rPr>
          <w:bCs/>
        </w:rPr>
        <w:t>„</w:t>
      </w:r>
      <w:r w:rsidR="007D6C79">
        <w:rPr>
          <w:bCs/>
        </w:rPr>
        <w:t>Česká populární hudba</w:t>
      </w:r>
      <w:r w:rsidR="00D70BEE">
        <w:rPr>
          <w:bCs/>
        </w:rPr>
        <w:t>“</w:t>
      </w:r>
      <w:r w:rsidR="007D6C79">
        <w:rPr>
          <w:bCs/>
        </w:rPr>
        <w:t>, učebnice Hudební výchova pro 9. ročník základní školy.</w:t>
      </w:r>
    </w:p>
    <w:p w:rsidR="00EE32E1" w:rsidRDefault="00EE32E1" w:rsidP="003662A1">
      <w:pPr>
        <w:rPr>
          <w:bCs/>
          <w:color w:val="000000"/>
          <w:sz w:val="20"/>
          <w:szCs w:val="20"/>
        </w:rPr>
      </w:pPr>
    </w:p>
    <w:p w:rsidR="00EE32E1" w:rsidRDefault="00EE32E1" w:rsidP="003662A1">
      <w:pPr>
        <w:rPr>
          <w:bCs/>
          <w:color w:val="000000"/>
          <w:sz w:val="20"/>
          <w:szCs w:val="20"/>
        </w:rPr>
      </w:pPr>
    </w:p>
    <w:p w:rsidR="00EE32E1" w:rsidRDefault="00EE32E1" w:rsidP="003662A1">
      <w:pPr>
        <w:rPr>
          <w:bCs/>
          <w:color w:val="000000"/>
          <w:sz w:val="20"/>
          <w:szCs w:val="20"/>
        </w:rPr>
      </w:pPr>
    </w:p>
    <w:p w:rsidR="00EE32E1" w:rsidRDefault="00EE32E1" w:rsidP="003662A1">
      <w:pPr>
        <w:rPr>
          <w:bCs/>
          <w:color w:val="000000"/>
          <w:sz w:val="20"/>
          <w:szCs w:val="20"/>
        </w:rPr>
      </w:pPr>
    </w:p>
    <w:p w:rsidR="00EE32E1" w:rsidRDefault="00EE32E1" w:rsidP="003662A1">
      <w:pPr>
        <w:rPr>
          <w:bCs/>
          <w:color w:val="000000"/>
          <w:sz w:val="20"/>
          <w:szCs w:val="20"/>
        </w:rPr>
      </w:pPr>
    </w:p>
    <w:p w:rsidR="00EE32E1" w:rsidRPr="003662A1" w:rsidRDefault="00EE32E1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7D6C79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EE32E1" w:rsidRPr="003662A1" w:rsidRDefault="00EE32E1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7D6C79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proofErr w:type="gramStart"/>
      <w:r w:rsidRPr="003662A1">
        <w:rPr>
          <w:bCs/>
          <w:color w:val="000000"/>
          <w:sz w:val="20"/>
          <w:szCs w:val="20"/>
        </w:rPr>
        <w:t>provedl(a) o tom</w:t>
      </w:r>
      <w:proofErr w:type="gramEnd"/>
      <w:r w:rsidRPr="003662A1">
        <w:rPr>
          <w:bCs/>
          <w:color w:val="000000"/>
          <w:sz w:val="20"/>
          <w:szCs w:val="20"/>
        </w:rPr>
        <w:t xml:space="preserve"> zápis do TK.</w:t>
      </w:r>
    </w:p>
    <w:p w:rsidR="00EE32E1" w:rsidRDefault="00EE32E1" w:rsidP="003E1E8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02D0C" w:rsidRPr="00A95735" w:rsidRDefault="00EE32E1" w:rsidP="008800AC">
      <w:pPr>
        <w:pStyle w:val="Nadpis1"/>
      </w:pPr>
      <w:r>
        <w:br w:type="page"/>
      </w:r>
      <w:r w:rsidR="00302D0C" w:rsidRPr="00A95735">
        <w:lastRenderedPageBreak/>
        <w:t xml:space="preserve">Česká populární </w:t>
      </w:r>
      <w:r w:rsidR="00302D0C" w:rsidRPr="008800AC">
        <w:t>hudba</w:t>
      </w:r>
      <w:r w:rsidR="00302D0C" w:rsidRPr="00A95735">
        <w:t xml:space="preserve"> II.</w:t>
      </w:r>
      <w:r w:rsidR="00C07CEA" w:rsidRPr="00C07CEA">
        <w:rPr>
          <w:szCs w:val="23"/>
        </w:rPr>
        <w:t xml:space="preserve"> </w:t>
      </w:r>
    </w:p>
    <w:p w:rsidR="00302D0C" w:rsidRPr="00A95735" w:rsidRDefault="00C07CEA" w:rsidP="00C07CEA">
      <w:pPr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113665</wp:posOffset>
            </wp:positionV>
            <wp:extent cx="1352550" cy="1428750"/>
            <wp:effectExtent l="19050" t="0" r="0" b="0"/>
            <wp:wrapSquare wrapText="bothSides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D0C" w:rsidRPr="00A95735" w:rsidRDefault="00302D0C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proofErr w:type="gramStart"/>
      <w:r w:rsidRPr="00A95735">
        <w:rPr>
          <w:sz w:val="23"/>
          <w:szCs w:val="23"/>
        </w:rPr>
        <w:t>Trampové</w:t>
      </w:r>
      <w:proofErr w:type="gramEnd"/>
      <w:r w:rsidRPr="00A95735">
        <w:rPr>
          <w:sz w:val="23"/>
          <w:szCs w:val="23"/>
        </w:rPr>
        <w:t xml:space="preserve"> jsou lidé, </w:t>
      </w:r>
      <w:proofErr w:type="gramStart"/>
      <w:r w:rsidRPr="00A95735">
        <w:rPr>
          <w:sz w:val="23"/>
          <w:szCs w:val="23"/>
        </w:rPr>
        <w:t>kteří</w:t>
      </w:r>
      <w:proofErr w:type="gramEnd"/>
      <w:r w:rsidRPr="00A95735">
        <w:rPr>
          <w:sz w:val="23"/>
          <w:szCs w:val="23"/>
        </w:rPr>
        <w:t xml:space="preserve"> </w:t>
      </w:r>
      <w:r w:rsidR="000E7BDB" w:rsidRPr="00A95735">
        <w:rPr>
          <w:sz w:val="23"/>
          <w:szCs w:val="23"/>
        </w:rPr>
        <w:tab/>
      </w:r>
    </w:p>
    <w:p w:rsidR="000E7BDB" w:rsidRPr="00A95735" w:rsidRDefault="00302D0C" w:rsidP="008800AC">
      <w:pPr>
        <w:numPr>
          <w:ilvl w:val="0"/>
          <w:numId w:val="4"/>
        </w:numPr>
        <w:tabs>
          <w:tab w:val="clear" w:pos="720"/>
          <w:tab w:val="left" w:pos="-240"/>
          <w:tab w:val="num" w:pos="426"/>
          <w:tab w:val="left" w:pos="3600"/>
          <w:tab w:val="left" w:leader="dot" w:pos="9072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Doplň příjmení k nesmrtelné trojici:</w:t>
      </w:r>
      <w:r w:rsidR="00C07CEA" w:rsidRPr="00C07CEA">
        <w:rPr>
          <w:szCs w:val="32"/>
        </w:rPr>
        <w:t xml:space="preserve"> </w:t>
      </w:r>
    </w:p>
    <w:p w:rsidR="00302D0C" w:rsidRPr="00A95735" w:rsidRDefault="00302D0C" w:rsidP="00AC4D2C">
      <w:pPr>
        <w:tabs>
          <w:tab w:val="num" w:pos="426"/>
          <w:tab w:val="left" w:leader="dot" w:pos="4536"/>
          <w:tab w:val="left" w:leader="dot" w:pos="9072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Jiří</w:t>
      </w:r>
      <w:r w:rsidR="000E7BDB" w:rsidRPr="00A95735">
        <w:rPr>
          <w:sz w:val="23"/>
          <w:szCs w:val="23"/>
        </w:rPr>
        <w:tab/>
      </w:r>
    </w:p>
    <w:p w:rsidR="00302D0C" w:rsidRPr="00A95735" w:rsidRDefault="00302D0C" w:rsidP="00AC4D2C">
      <w:pPr>
        <w:tabs>
          <w:tab w:val="num" w:pos="426"/>
          <w:tab w:val="left" w:leader="dot" w:pos="4536"/>
          <w:tab w:val="left" w:leader="dot" w:pos="9072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Jan</w:t>
      </w:r>
      <w:r w:rsidR="000E7BDB" w:rsidRPr="00A95735">
        <w:rPr>
          <w:sz w:val="23"/>
          <w:szCs w:val="23"/>
        </w:rPr>
        <w:tab/>
      </w:r>
    </w:p>
    <w:p w:rsidR="00302D0C" w:rsidRPr="00A95735" w:rsidRDefault="00302D0C" w:rsidP="00AC4D2C">
      <w:pPr>
        <w:tabs>
          <w:tab w:val="num" w:pos="426"/>
          <w:tab w:val="left" w:leader="dot" w:pos="4536"/>
          <w:tab w:val="left" w:leader="dot" w:pos="9072"/>
        </w:tabs>
        <w:spacing w:after="240"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Jaroslav</w:t>
      </w:r>
      <w:r w:rsidR="000E7BDB" w:rsidRPr="00A95735">
        <w:rPr>
          <w:sz w:val="23"/>
          <w:szCs w:val="23"/>
        </w:rPr>
        <w:tab/>
      </w:r>
    </w:p>
    <w:p w:rsidR="00302D0C" w:rsidRPr="00A95735" w:rsidRDefault="00302D0C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Emil František Burian napsal knihu o</w:t>
      </w:r>
      <w:r w:rsidR="000E7BDB" w:rsidRPr="00A95735">
        <w:rPr>
          <w:sz w:val="23"/>
          <w:szCs w:val="23"/>
        </w:rPr>
        <w:tab/>
      </w:r>
    </w:p>
    <w:p w:rsidR="008F787F" w:rsidRPr="00A95735" w:rsidRDefault="008F787F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Proč se začala natáčet hudba?</w:t>
      </w:r>
      <w:r w:rsidR="000E7BDB" w:rsidRPr="00A95735">
        <w:rPr>
          <w:sz w:val="23"/>
          <w:szCs w:val="23"/>
        </w:rPr>
        <w:tab/>
      </w:r>
    </w:p>
    <w:p w:rsidR="009A18B8" w:rsidRPr="00A95735" w:rsidRDefault="008F787F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 xml:space="preserve">Za 2. svět. </w:t>
      </w:r>
      <w:proofErr w:type="gramStart"/>
      <w:r w:rsidRPr="00A95735">
        <w:rPr>
          <w:sz w:val="23"/>
          <w:szCs w:val="23"/>
        </w:rPr>
        <w:t>války</w:t>
      </w:r>
      <w:proofErr w:type="gramEnd"/>
      <w:r w:rsidRPr="00A95735">
        <w:rPr>
          <w:sz w:val="23"/>
          <w:szCs w:val="23"/>
        </w:rPr>
        <w:t xml:space="preserve"> nacisté zakázali jazz, proč?</w:t>
      </w:r>
      <w:r w:rsidR="000E7BDB" w:rsidRPr="00A95735">
        <w:rPr>
          <w:sz w:val="23"/>
          <w:szCs w:val="23"/>
        </w:rPr>
        <w:tab/>
      </w:r>
    </w:p>
    <w:p w:rsidR="009A18B8" w:rsidRPr="00A95735" w:rsidRDefault="009A18B8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Co asi znamená pojem budovatelská píseň?</w:t>
      </w:r>
      <w:r w:rsidR="000E7BDB" w:rsidRPr="00A95735">
        <w:rPr>
          <w:sz w:val="23"/>
          <w:szCs w:val="23"/>
        </w:rPr>
        <w:tab/>
      </w:r>
    </w:p>
    <w:p w:rsidR="001E3331" w:rsidRPr="00A95735" w:rsidRDefault="009A18B8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 xml:space="preserve">Divadla malých forem začala </w:t>
      </w:r>
      <w:r w:rsidR="00EE32E1" w:rsidRPr="00A95735">
        <w:rPr>
          <w:sz w:val="23"/>
          <w:szCs w:val="23"/>
        </w:rPr>
        <w:t>vznikat na</w:t>
      </w:r>
      <w:r w:rsidR="001E3331" w:rsidRPr="00A95735">
        <w:rPr>
          <w:sz w:val="23"/>
          <w:szCs w:val="23"/>
        </w:rPr>
        <w:t xml:space="preserve"> konci</w:t>
      </w:r>
      <w:r w:rsidR="000E7BDB" w:rsidRPr="00A95735">
        <w:rPr>
          <w:sz w:val="23"/>
          <w:szCs w:val="23"/>
        </w:rPr>
        <w:tab/>
      </w:r>
    </w:p>
    <w:p w:rsidR="006C264B" w:rsidRPr="00A95735" w:rsidRDefault="006C264B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Jedna z nejznámějších písniček Semaforu je píseň</w:t>
      </w:r>
      <w:r w:rsidR="000E7BDB" w:rsidRPr="00A95735">
        <w:rPr>
          <w:sz w:val="23"/>
          <w:szCs w:val="23"/>
        </w:rPr>
        <w:tab/>
      </w:r>
    </w:p>
    <w:p w:rsidR="009A355D" w:rsidRPr="00A95735" w:rsidRDefault="009A355D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 xml:space="preserve">60. </w:t>
      </w:r>
      <w:r w:rsidR="00EE32E1" w:rsidRPr="00A95735">
        <w:rPr>
          <w:sz w:val="23"/>
          <w:szCs w:val="23"/>
        </w:rPr>
        <w:t>léta byla</w:t>
      </w:r>
      <w:r w:rsidRPr="00A95735">
        <w:rPr>
          <w:sz w:val="23"/>
          <w:szCs w:val="23"/>
        </w:rPr>
        <w:t xml:space="preserve"> všeobecně dobou</w:t>
      </w:r>
      <w:r w:rsidR="000E7BDB" w:rsidRPr="00A95735">
        <w:rPr>
          <w:sz w:val="23"/>
          <w:szCs w:val="23"/>
        </w:rPr>
        <w:tab/>
      </w:r>
    </w:p>
    <w:p w:rsidR="00AE77E3" w:rsidRPr="00A95735" w:rsidRDefault="00AE77E3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Normalizaci spojujeme s</w:t>
      </w:r>
      <w:r w:rsidR="000E7BDB" w:rsidRPr="00A95735">
        <w:rPr>
          <w:sz w:val="23"/>
          <w:szCs w:val="23"/>
        </w:rPr>
        <w:t> </w:t>
      </w:r>
      <w:r w:rsidRPr="00A95735">
        <w:rPr>
          <w:sz w:val="23"/>
          <w:szCs w:val="23"/>
        </w:rPr>
        <w:t>obdobím</w:t>
      </w:r>
      <w:r w:rsidR="000E7BDB" w:rsidRPr="00A95735">
        <w:rPr>
          <w:sz w:val="23"/>
          <w:szCs w:val="23"/>
        </w:rPr>
        <w:tab/>
      </w:r>
    </w:p>
    <w:p w:rsidR="00AE77E3" w:rsidRPr="00A95735" w:rsidRDefault="00AE77E3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Písničkář Karel Kryl emigroval. Co to znamená?</w:t>
      </w:r>
      <w:r w:rsidR="000E7BDB" w:rsidRPr="00A95735">
        <w:rPr>
          <w:sz w:val="23"/>
          <w:szCs w:val="23"/>
        </w:rPr>
        <w:tab/>
      </w:r>
    </w:p>
    <w:p w:rsidR="004E4A15" w:rsidRPr="00A95735" w:rsidRDefault="004E4A15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Co se hraje na „západě“ se lidé mohli dozvědět z</w:t>
      </w:r>
      <w:r w:rsidR="000E7BDB" w:rsidRPr="00A95735">
        <w:rPr>
          <w:sz w:val="23"/>
          <w:szCs w:val="23"/>
        </w:rPr>
        <w:tab/>
      </w:r>
    </w:p>
    <w:p w:rsidR="005302F7" w:rsidRPr="00A95735" w:rsidRDefault="00822B87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Ve světě se uchytily dvě populární skladby</w:t>
      </w:r>
      <w:r w:rsidR="000E7BDB" w:rsidRPr="00A95735">
        <w:rPr>
          <w:sz w:val="23"/>
          <w:szCs w:val="23"/>
        </w:rPr>
        <w:tab/>
      </w:r>
    </w:p>
    <w:p w:rsidR="002B231A" w:rsidRPr="00A95735" w:rsidRDefault="005302F7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Co mohly kritizovat písně folkařů v 80. letech?</w:t>
      </w:r>
      <w:r w:rsidR="000E7BDB" w:rsidRPr="00A95735">
        <w:rPr>
          <w:sz w:val="23"/>
          <w:szCs w:val="23"/>
        </w:rPr>
        <w:tab/>
      </w:r>
    </w:p>
    <w:p w:rsidR="002B231A" w:rsidRPr="00A95735" w:rsidRDefault="00AC4D2C" w:rsidP="008800AC">
      <w:pPr>
        <w:numPr>
          <w:ilvl w:val="0"/>
          <w:numId w:val="4"/>
        </w:numPr>
        <w:tabs>
          <w:tab w:val="clear" w:pos="720"/>
          <w:tab w:val="num" w:pos="426"/>
          <w:tab w:val="left" w:leader="dot" w:pos="9639"/>
        </w:tabs>
        <w:spacing w:line="360" w:lineRule="auto"/>
        <w:ind w:left="426"/>
        <w:rPr>
          <w:sz w:val="23"/>
          <w:szCs w:val="23"/>
        </w:rPr>
      </w:pPr>
      <w:r w:rsidRPr="00A95735">
        <w:rPr>
          <w:sz w:val="23"/>
          <w:szCs w:val="23"/>
        </w:rPr>
        <w:t>Do tabulky zapiš</w:t>
      </w:r>
      <w:r w:rsidR="002B231A" w:rsidRPr="00A95735">
        <w:rPr>
          <w:sz w:val="23"/>
          <w:szCs w:val="23"/>
        </w:rPr>
        <w:t xml:space="preserve"> období (19. stol., přelom </w:t>
      </w:r>
      <w:r w:rsidR="00EE32E1" w:rsidRPr="00A95735">
        <w:rPr>
          <w:sz w:val="23"/>
          <w:szCs w:val="23"/>
        </w:rPr>
        <w:t>19. a 20</w:t>
      </w:r>
      <w:r w:rsidR="002B231A" w:rsidRPr="00A95735">
        <w:rPr>
          <w:sz w:val="23"/>
          <w:szCs w:val="23"/>
        </w:rPr>
        <w:t>. stol., poč. 20. stol., 20.</w:t>
      </w:r>
      <w:r w:rsidR="00EE32E1">
        <w:rPr>
          <w:sz w:val="23"/>
          <w:szCs w:val="23"/>
        </w:rPr>
        <w:t xml:space="preserve"> léta, 2. svět. </w:t>
      </w:r>
      <w:proofErr w:type="gramStart"/>
      <w:r w:rsidR="00EE32E1">
        <w:rPr>
          <w:sz w:val="23"/>
          <w:szCs w:val="23"/>
        </w:rPr>
        <w:t>válka</w:t>
      </w:r>
      <w:proofErr w:type="gramEnd"/>
      <w:r w:rsidR="00EE32E1">
        <w:rPr>
          <w:sz w:val="23"/>
          <w:szCs w:val="23"/>
        </w:rPr>
        <w:t>, 40., 50., 60., 70., 80.</w:t>
      </w:r>
      <w:r w:rsidR="002B231A" w:rsidRPr="00A95735">
        <w:rPr>
          <w:sz w:val="23"/>
          <w:szCs w:val="23"/>
        </w:rPr>
        <w:t xml:space="preserve"> léta):</w:t>
      </w:r>
    </w:p>
    <w:p w:rsidR="002B231A" w:rsidRPr="00A95735" w:rsidRDefault="002B231A" w:rsidP="002B231A">
      <w:pPr>
        <w:tabs>
          <w:tab w:val="left" w:pos="-240"/>
          <w:tab w:val="left" w:pos="3600"/>
        </w:tabs>
        <w:rPr>
          <w:sz w:val="23"/>
          <w:szCs w:val="23"/>
        </w:rPr>
      </w:pPr>
    </w:p>
    <w:tbl>
      <w:tblPr>
        <w:tblStyle w:val="Mkatabulky"/>
        <w:tblW w:w="9831" w:type="dxa"/>
        <w:jc w:val="center"/>
        <w:tblLook w:val="01E0"/>
      </w:tblPr>
      <w:tblGrid>
        <w:gridCol w:w="3227"/>
        <w:gridCol w:w="1794"/>
        <w:gridCol w:w="3016"/>
        <w:gridCol w:w="1794"/>
      </w:tblGrid>
      <w:tr w:rsidR="00C10F48" w:rsidRPr="00A95735">
        <w:trPr>
          <w:trHeight w:hRule="exact" w:val="454"/>
          <w:jc w:val="center"/>
        </w:trPr>
        <w:tc>
          <w:tcPr>
            <w:tcW w:w="3227" w:type="dxa"/>
            <w:shd w:val="clear" w:color="auto" w:fill="E0E0E0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794" w:type="dxa"/>
            <w:shd w:val="clear" w:color="auto" w:fill="E0E0E0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období</w:t>
            </w:r>
          </w:p>
        </w:tc>
        <w:tc>
          <w:tcPr>
            <w:tcW w:w="3016" w:type="dxa"/>
            <w:shd w:val="clear" w:color="auto" w:fill="E0E0E0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1920"/>
                <w:tab w:val="left" w:pos="5040"/>
              </w:tabs>
              <w:ind w:left="65"/>
              <w:jc w:val="center"/>
              <w:rPr>
                <w:sz w:val="23"/>
                <w:szCs w:val="23"/>
              </w:rPr>
            </w:pPr>
          </w:p>
        </w:tc>
        <w:tc>
          <w:tcPr>
            <w:tcW w:w="1794" w:type="dxa"/>
            <w:shd w:val="clear" w:color="auto" w:fill="E0E0E0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období</w:t>
            </w: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192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Časopis Melodie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192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192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 xml:space="preserve">Polka   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1920"/>
                <w:tab w:val="left" w:pos="5040"/>
              </w:tabs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Karel Hašler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Divadla malých forem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5040"/>
              </w:tabs>
              <w:ind w:left="115"/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Národní obrození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 xml:space="preserve">Divadlo Ypsilonka    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Československá televize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 xml:space="preserve">Emigrace   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Škoda lásky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 xml:space="preserve">Kuplety  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20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Šantán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20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20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 xml:space="preserve">Zákaz jazzu   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2040"/>
                <w:tab w:val="left" w:pos="5040"/>
              </w:tabs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Mezinárodní jazzové festivaly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 xml:space="preserve">Semafor    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Masové písně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1. gramofonové desky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5040"/>
              </w:tabs>
              <w:ind w:left="100"/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Trampové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 xml:space="preserve">1. operety    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C10F48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</w:tr>
      <w:tr w:rsidR="00C10F48" w:rsidRPr="00A95735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>Kabaret</w:t>
            </w:r>
          </w:p>
        </w:tc>
        <w:tc>
          <w:tcPr>
            <w:tcW w:w="1794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  <w:tc>
          <w:tcPr>
            <w:tcW w:w="3016" w:type="dxa"/>
            <w:vAlign w:val="center"/>
          </w:tcPr>
          <w:p w:rsidR="00C10F48" w:rsidRPr="00A95735" w:rsidRDefault="00C10F48" w:rsidP="009025E1">
            <w:pPr>
              <w:tabs>
                <w:tab w:val="left" w:pos="-240"/>
                <w:tab w:val="left" w:pos="5040"/>
              </w:tabs>
              <w:ind w:left="65"/>
              <w:rPr>
                <w:sz w:val="23"/>
                <w:szCs w:val="23"/>
              </w:rPr>
            </w:pPr>
            <w:r w:rsidRPr="00A95735">
              <w:rPr>
                <w:sz w:val="23"/>
                <w:szCs w:val="23"/>
              </w:rPr>
              <w:t xml:space="preserve">Gramofonový klub    </w:t>
            </w:r>
          </w:p>
        </w:tc>
        <w:tc>
          <w:tcPr>
            <w:tcW w:w="1794" w:type="dxa"/>
          </w:tcPr>
          <w:p w:rsidR="00C10F48" w:rsidRPr="00A95735" w:rsidRDefault="00C10F48" w:rsidP="00C10F48">
            <w:pPr>
              <w:tabs>
                <w:tab w:val="left" w:pos="-240"/>
                <w:tab w:val="left" w:pos="5040"/>
              </w:tabs>
              <w:rPr>
                <w:sz w:val="23"/>
                <w:szCs w:val="23"/>
              </w:rPr>
            </w:pPr>
          </w:p>
        </w:tc>
      </w:tr>
    </w:tbl>
    <w:p w:rsidR="00EE32E1" w:rsidRDefault="00EE32E1" w:rsidP="00DC30D6">
      <w:pPr>
        <w:tabs>
          <w:tab w:val="left" w:pos="-240"/>
        </w:tabs>
        <w:rPr>
          <w:sz w:val="23"/>
          <w:szCs w:val="23"/>
        </w:rPr>
      </w:pPr>
    </w:p>
    <w:p w:rsidR="00EE32E1" w:rsidRPr="008242FE" w:rsidRDefault="00EE32E1" w:rsidP="008242FE">
      <w:pPr>
        <w:pStyle w:val="Nadpis1"/>
        <w:rPr>
          <w:szCs w:val="31"/>
        </w:rPr>
      </w:pPr>
      <w:r>
        <w:rPr>
          <w:sz w:val="23"/>
          <w:szCs w:val="23"/>
        </w:rPr>
        <w:br w:type="page"/>
      </w:r>
      <w:r w:rsidRPr="008242FE">
        <w:rPr>
          <w:szCs w:val="31"/>
        </w:rPr>
        <w:lastRenderedPageBreak/>
        <w:t>Česká populární hudba II.</w:t>
      </w:r>
    </w:p>
    <w:p w:rsidR="00EE32E1" w:rsidRPr="00845645" w:rsidRDefault="00EE32E1" w:rsidP="00302D0C">
      <w:pPr>
        <w:tabs>
          <w:tab w:val="left" w:pos="7680"/>
        </w:tabs>
        <w:rPr>
          <w:b/>
          <w:sz w:val="25"/>
          <w:szCs w:val="25"/>
        </w:rPr>
      </w:pPr>
    </w:p>
    <w:p w:rsidR="00EE32E1" w:rsidRPr="00984135" w:rsidRDefault="00EE32E1" w:rsidP="00984135">
      <w:pPr>
        <w:numPr>
          <w:ilvl w:val="0"/>
          <w:numId w:val="6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>Trampové jsou lidé, kteří jezdí často do přírody, stanují, zpívají vlastní romantické písně.</w:t>
      </w:r>
    </w:p>
    <w:p w:rsidR="00EE32E1" w:rsidRPr="008242FE" w:rsidRDefault="00EE32E1" w:rsidP="00984135">
      <w:pPr>
        <w:numPr>
          <w:ilvl w:val="0"/>
          <w:numId w:val="6"/>
        </w:numPr>
        <w:tabs>
          <w:tab w:val="left" w:leader="dot" w:pos="9639"/>
        </w:tabs>
        <w:spacing w:line="360" w:lineRule="auto"/>
      </w:pPr>
      <w:r w:rsidRPr="00984135">
        <w:rPr>
          <w:sz w:val="23"/>
          <w:szCs w:val="23"/>
        </w:rPr>
        <w:t>Doplň příjmení</w:t>
      </w:r>
      <w:r w:rsidRPr="008242FE">
        <w:t xml:space="preserve"> k nesmrtelné trojici:</w:t>
      </w:r>
    </w:p>
    <w:p w:rsidR="00EE32E1" w:rsidRPr="008242FE" w:rsidRDefault="00EE32E1" w:rsidP="00AC4D2C">
      <w:pPr>
        <w:tabs>
          <w:tab w:val="num" w:pos="426"/>
          <w:tab w:val="left" w:leader="dot" w:pos="4536"/>
          <w:tab w:val="left" w:leader="dot" w:pos="9072"/>
        </w:tabs>
        <w:spacing w:line="360" w:lineRule="auto"/>
        <w:ind w:left="426"/>
      </w:pPr>
      <w:r w:rsidRPr="008242FE">
        <w:t xml:space="preserve">Jiří </w:t>
      </w:r>
      <w:r w:rsidRPr="008242FE">
        <w:rPr>
          <w:i/>
          <w:iCs/>
          <w:color w:val="FF0000"/>
        </w:rPr>
        <w:t>Voskovec</w:t>
      </w:r>
    </w:p>
    <w:p w:rsidR="00EE32E1" w:rsidRPr="008242FE" w:rsidRDefault="00EE32E1" w:rsidP="00AC4D2C">
      <w:pPr>
        <w:tabs>
          <w:tab w:val="num" w:pos="426"/>
          <w:tab w:val="left" w:leader="dot" w:pos="4536"/>
          <w:tab w:val="left" w:leader="dot" w:pos="9072"/>
        </w:tabs>
        <w:spacing w:line="360" w:lineRule="auto"/>
        <w:ind w:left="426"/>
      </w:pPr>
      <w:r w:rsidRPr="008242FE">
        <w:t xml:space="preserve">Jan </w:t>
      </w:r>
      <w:r w:rsidRPr="008242FE">
        <w:rPr>
          <w:i/>
          <w:iCs/>
          <w:color w:val="FF0000"/>
        </w:rPr>
        <w:t>Werich</w:t>
      </w:r>
    </w:p>
    <w:p w:rsidR="00EE32E1" w:rsidRPr="008242FE" w:rsidRDefault="00EE32E1" w:rsidP="00984135">
      <w:pPr>
        <w:tabs>
          <w:tab w:val="num" w:pos="426"/>
          <w:tab w:val="left" w:leader="dot" w:pos="4536"/>
          <w:tab w:val="left" w:leader="dot" w:pos="9072"/>
        </w:tabs>
        <w:spacing w:after="120" w:line="360" w:lineRule="auto"/>
        <w:ind w:left="425"/>
      </w:pPr>
      <w:r w:rsidRPr="008242FE">
        <w:t xml:space="preserve">Jaroslav </w:t>
      </w:r>
      <w:r w:rsidRPr="008242FE">
        <w:rPr>
          <w:i/>
          <w:iCs/>
          <w:color w:val="FF0000"/>
        </w:rPr>
        <w:t>Ježek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Emil František Burian </w:t>
      </w:r>
      <w:r w:rsidRPr="007E462A">
        <w:rPr>
          <w:i/>
          <w:color w:val="FF0000"/>
          <w:sz w:val="23"/>
          <w:szCs w:val="23"/>
        </w:rPr>
        <w:t>napsal knihu o jazzu.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Proč se začala natáčet hudba? </w:t>
      </w:r>
      <w:r w:rsidRPr="007E462A">
        <w:rPr>
          <w:i/>
          <w:color w:val="FF0000"/>
          <w:sz w:val="23"/>
          <w:szCs w:val="23"/>
        </w:rPr>
        <w:t xml:space="preserve">Pro potřeby Československého rozhlasu nebo na gram. </w:t>
      </w:r>
      <w:proofErr w:type="gramStart"/>
      <w:r w:rsidRPr="007E462A">
        <w:rPr>
          <w:i/>
          <w:color w:val="FF0000"/>
          <w:sz w:val="23"/>
          <w:szCs w:val="23"/>
        </w:rPr>
        <w:t>desky</w:t>
      </w:r>
      <w:proofErr w:type="gramEnd"/>
      <w:r w:rsidRPr="00984135">
        <w:rPr>
          <w:sz w:val="23"/>
          <w:szCs w:val="23"/>
        </w:rPr>
        <w:t>.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Za 2. svět. </w:t>
      </w:r>
      <w:proofErr w:type="gramStart"/>
      <w:r w:rsidRPr="00984135">
        <w:rPr>
          <w:sz w:val="23"/>
          <w:szCs w:val="23"/>
        </w:rPr>
        <w:t>války</w:t>
      </w:r>
      <w:proofErr w:type="gramEnd"/>
      <w:r w:rsidRPr="00984135">
        <w:rPr>
          <w:sz w:val="23"/>
          <w:szCs w:val="23"/>
        </w:rPr>
        <w:t xml:space="preserve"> nacisté zakázali jazz, proč? </w:t>
      </w:r>
      <w:r w:rsidRPr="007E462A">
        <w:rPr>
          <w:i/>
          <w:color w:val="FF0000"/>
          <w:sz w:val="23"/>
          <w:szCs w:val="23"/>
        </w:rPr>
        <w:t>Hudba méněcenné rasy, černochů</w:t>
      </w:r>
      <w:r w:rsidRPr="00984135">
        <w:rPr>
          <w:sz w:val="23"/>
          <w:szCs w:val="23"/>
        </w:rPr>
        <w:t>.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Co asi znamená pojem budovatelská píseň? </w:t>
      </w:r>
      <w:r w:rsidRPr="007E462A">
        <w:rPr>
          <w:i/>
          <w:color w:val="FF0000"/>
          <w:sz w:val="23"/>
          <w:szCs w:val="23"/>
        </w:rPr>
        <w:t>Píseň o budování socialistické společnosti</w:t>
      </w:r>
      <w:r w:rsidRPr="00984135">
        <w:rPr>
          <w:sz w:val="23"/>
          <w:szCs w:val="23"/>
        </w:rPr>
        <w:t>.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Divadla malých forem začala vznikat </w:t>
      </w:r>
      <w:r w:rsidRPr="007E462A">
        <w:rPr>
          <w:i/>
          <w:color w:val="FF0000"/>
          <w:sz w:val="23"/>
          <w:szCs w:val="23"/>
        </w:rPr>
        <w:t>na konci 50. let</w:t>
      </w:r>
      <w:r w:rsidRPr="00984135">
        <w:rPr>
          <w:sz w:val="23"/>
          <w:szCs w:val="23"/>
        </w:rPr>
        <w:t>.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Jedna z nejznámějších písniček Semaforu je </w:t>
      </w:r>
      <w:r w:rsidRPr="007E462A">
        <w:rPr>
          <w:i/>
          <w:color w:val="FF0000"/>
          <w:sz w:val="23"/>
          <w:szCs w:val="23"/>
        </w:rPr>
        <w:t>píseň Krajina posedlá tmou</w:t>
      </w:r>
      <w:r w:rsidRPr="00984135">
        <w:rPr>
          <w:sz w:val="23"/>
          <w:szCs w:val="23"/>
        </w:rPr>
        <w:t>.</w:t>
      </w:r>
    </w:p>
    <w:p w:rsidR="00EE32E1" w:rsidRPr="007E462A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i/>
          <w:color w:val="FF0000"/>
          <w:sz w:val="23"/>
          <w:szCs w:val="23"/>
        </w:rPr>
      </w:pPr>
      <w:r w:rsidRPr="00984135">
        <w:rPr>
          <w:sz w:val="23"/>
          <w:szCs w:val="23"/>
        </w:rPr>
        <w:t xml:space="preserve">60. léta byla všeobecně dobou </w:t>
      </w:r>
      <w:r w:rsidRPr="007E462A">
        <w:rPr>
          <w:i/>
          <w:color w:val="FF0000"/>
          <w:sz w:val="23"/>
          <w:szCs w:val="23"/>
        </w:rPr>
        <w:t>částečného uvolnění v politice i umění.</w:t>
      </w:r>
    </w:p>
    <w:p w:rsidR="00EE32E1" w:rsidRPr="007E462A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i/>
          <w:color w:val="FF0000"/>
          <w:sz w:val="23"/>
          <w:szCs w:val="23"/>
        </w:rPr>
      </w:pPr>
      <w:r w:rsidRPr="00984135">
        <w:rPr>
          <w:sz w:val="23"/>
          <w:szCs w:val="23"/>
        </w:rPr>
        <w:t>Normalizaci spojujeme s </w:t>
      </w:r>
      <w:r w:rsidRPr="007E462A">
        <w:rPr>
          <w:i/>
          <w:color w:val="FF0000"/>
          <w:sz w:val="23"/>
          <w:szCs w:val="23"/>
        </w:rPr>
        <w:t>obdobím 70. let.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Písničkář Karel Kryl emigroval. Co to znamená? </w:t>
      </w:r>
      <w:r w:rsidRPr="007E462A">
        <w:rPr>
          <w:i/>
          <w:color w:val="FF0000"/>
          <w:sz w:val="23"/>
          <w:szCs w:val="23"/>
        </w:rPr>
        <w:t>Vystěhování, vynucený pobyt v cizině.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Co se hraje na „západě“ se lidé mohli dozvědět </w:t>
      </w:r>
      <w:r w:rsidRPr="007E462A">
        <w:rPr>
          <w:i/>
          <w:color w:val="FF0000"/>
          <w:sz w:val="23"/>
          <w:szCs w:val="23"/>
        </w:rPr>
        <w:t>z časopisu Melodie, díky činnosti Gram. Klubu</w:t>
      </w:r>
      <w:r w:rsidRPr="00984135">
        <w:rPr>
          <w:sz w:val="23"/>
          <w:szCs w:val="23"/>
        </w:rPr>
        <w:t>.</w:t>
      </w:r>
    </w:p>
    <w:p w:rsidR="00EE32E1" w:rsidRPr="007E462A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i/>
          <w:color w:val="FF0000"/>
          <w:sz w:val="23"/>
          <w:szCs w:val="23"/>
        </w:rPr>
      </w:pPr>
      <w:r w:rsidRPr="00984135">
        <w:rPr>
          <w:sz w:val="23"/>
          <w:szCs w:val="23"/>
        </w:rPr>
        <w:t xml:space="preserve">Ve světě se uchytily dvě populární skladby </w:t>
      </w:r>
      <w:r w:rsidRPr="007E462A">
        <w:rPr>
          <w:i/>
          <w:color w:val="FF0000"/>
          <w:sz w:val="23"/>
          <w:szCs w:val="23"/>
        </w:rPr>
        <w:t>Cikánka (K. Vacek), Škoda lásky (J. Vejvoda).</w:t>
      </w:r>
    </w:p>
    <w:p w:rsidR="00EE32E1" w:rsidRPr="00984135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984135">
        <w:rPr>
          <w:sz w:val="23"/>
          <w:szCs w:val="23"/>
        </w:rPr>
        <w:t xml:space="preserve">Co mohly kritizovat písně folkařů v 80. letech? </w:t>
      </w:r>
      <w:r w:rsidRPr="007E462A">
        <w:rPr>
          <w:i/>
          <w:color w:val="FF0000"/>
          <w:sz w:val="23"/>
          <w:szCs w:val="23"/>
        </w:rPr>
        <w:t>Poměry ve společnosti</w:t>
      </w:r>
      <w:r w:rsidRPr="00984135">
        <w:rPr>
          <w:sz w:val="23"/>
          <w:szCs w:val="23"/>
        </w:rPr>
        <w:t>.</w:t>
      </w:r>
    </w:p>
    <w:p w:rsidR="00EE32E1" w:rsidRPr="008242FE" w:rsidRDefault="00EE32E1" w:rsidP="00EE32E1">
      <w:pPr>
        <w:numPr>
          <w:ilvl w:val="0"/>
          <w:numId w:val="5"/>
        </w:numPr>
        <w:tabs>
          <w:tab w:val="left" w:leader="dot" w:pos="9639"/>
        </w:tabs>
        <w:spacing w:line="360" w:lineRule="auto"/>
      </w:pPr>
      <w:r w:rsidRPr="00984135">
        <w:rPr>
          <w:sz w:val="23"/>
          <w:szCs w:val="23"/>
        </w:rPr>
        <w:t>Do tabulky zapiš období (19. stol., přelom 19. a 20. stol., poč. 20. stol., 20.</w:t>
      </w:r>
      <w:r>
        <w:rPr>
          <w:sz w:val="23"/>
          <w:szCs w:val="23"/>
        </w:rPr>
        <w:t xml:space="preserve"> léta, 2. svět. </w:t>
      </w:r>
      <w:proofErr w:type="gramStart"/>
      <w:r>
        <w:rPr>
          <w:sz w:val="23"/>
          <w:szCs w:val="23"/>
        </w:rPr>
        <w:t>válka</w:t>
      </w:r>
      <w:proofErr w:type="gramEnd"/>
      <w:r>
        <w:rPr>
          <w:sz w:val="23"/>
          <w:szCs w:val="23"/>
        </w:rPr>
        <w:t>, 40., 50., 60., 70., 80.</w:t>
      </w:r>
      <w:r w:rsidRPr="00984135">
        <w:rPr>
          <w:sz w:val="23"/>
          <w:szCs w:val="23"/>
        </w:rPr>
        <w:t xml:space="preserve"> léta</w:t>
      </w:r>
      <w:r w:rsidRPr="008242FE">
        <w:t>):</w:t>
      </w:r>
    </w:p>
    <w:p w:rsidR="00EE32E1" w:rsidRPr="00845645" w:rsidRDefault="00EE32E1" w:rsidP="002B231A">
      <w:pPr>
        <w:tabs>
          <w:tab w:val="left" w:pos="-240"/>
          <w:tab w:val="left" w:pos="3600"/>
        </w:tabs>
        <w:rPr>
          <w:sz w:val="21"/>
          <w:szCs w:val="21"/>
        </w:rPr>
      </w:pP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268"/>
        <w:gridCol w:w="2514"/>
        <w:gridCol w:w="2342"/>
      </w:tblGrid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shd w:val="clear" w:color="auto" w:fill="E0E0E0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</w:pPr>
          </w:p>
        </w:tc>
        <w:tc>
          <w:tcPr>
            <w:tcW w:w="2268" w:type="dxa"/>
            <w:shd w:val="clear" w:color="auto" w:fill="E0E0E0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</w:pPr>
            <w:r w:rsidRPr="008242FE">
              <w:t>období</w:t>
            </w:r>
          </w:p>
        </w:tc>
        <w:tc>
          <w:tcPr>
            <w:tcW w:w="2514" w:type="dxa"/>
            <w:shd w:val="clear" w:color="auto" w:fill="E0E0E0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ind w:left="65"/>
              <w:jc w:val="center"/>
            </w:pPr>
          </w:p>
        </w:tc>
        <w:tc>
          <w:tcPr>
            <w:tcW w:w="2342" w:type="dxa"/>
            <w:shd w:val="clear" w:color="auto" w:fill="E0E0E0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</w:pPr>
            <w:r w:rsidRPr="008242FE">
              <w:t>období</w:t>
            </w: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</w:pPr>
            <w:r w:rsidRPr="008242FE">
              <w:t>Časopis Melodie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70. léta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ind w:left="65"/>
            </w:pPr>
            <w:r w:rsidRPr="008242FE">
              <w:t xml:space="preserve">Polka   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19. stol.</w:t>
            </w:r>
          </w:p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</w:pPr>
            <w:r w:rsidRPr="008242FE">
              <w:t>Karel Hašler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20. stol.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  <w:ind w:left="65"/>
            </w:pPr>
            <w:r w:rsidRPr="008242FE">
              <w:t>Divadla malých forem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50. léta</w:t>
            </w:r>
          </w:p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ind w:left="115"/>
              <w:jc w:val="center"/>
              <w:rPr>
                <w:i/>
                <w:iCs/>
                <w:color w:val="FF0000"/>
              </w:rPr>
            </w:pP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</w:pPr>
            <w:r w:rsidRPr="008242FE">
              <w:t>Národní obrození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19. stol.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  <w:ind w:left="65"/>
            </w:pPr>
            <w:r w:rsidRPr="008242FE">
              <w:t xml:space="preserve">Divadlo Ypsilonka    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80. léta</w:t>
            </w: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</w:pPr>
            <w:r w:rsidRPr="008242FE">
              <w:t>Československá televize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80. léta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  <w:ind w:left="65"/>
            </w:pPr>
            <w:r w:rsidRPr="008242FE">
              <w:t xml:space="preserve">Emigrace   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70. léta</w:t>
            </w: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</w:pPr>
            <w:r w:rsidRPr="008242FE">
              <w:t>Škoda lásky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 xml:space="preserve">2. svět. </w:t>
            </w:r>
            <w:proofErr w:type="gramStart"/>
            <w:r w:rsidRPr="00043C5A">
              <w:rPr>
                <w:i/>
                <w:iCs/>
                <w:color w:val="FF0000"/>
              </w:rPr>
              <w:t>válka</w:t>
            </w:r>
            <w:proofErr w:type="gramEnd"/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  <w:ind w:left="65"/>
            </w:pPr>
            <w:r w:rsidRPr="008242FE">
              <w:t xml:space="preserve">Kuplety  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přelom 19. a 20. stol.</w:t>
            </w: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2040"/>
                <w:tab w:val="left" w:pos="5040"/>
              </w:tabs>
            </w:pPr>
            <w:r w:rsidRPr="008242FE">
              <w:t>Šantán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20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přelom 19. a 20. stol.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2040"/>
                <w:tab w:val="left" w:pos="5040"/>
              </w:tabs>
              <w:ind w:left="65"/>
            </w:pPr>
            <w:r w:rsidRPr="008242FE">
              <w:t xml:space="preserve">Zákaz jazzu   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 xml:space="preserve">2. svět. </w:t>
            </w:r>
            <w:proofErr w:type="gramStart"/>
            <w:r w:rsidRPr="00043C5A">
              <w:rPr>
                <w:i/>
                <w:iCs/>
                <w:color w:val="FF0000"/>
              </w:rPr>
              <w:t>válka</w:t>
            </w:r>
            <w:proofErr w:type="gramEnd"/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</w:pPr>
            <w:r w:rsidRPr="008242FE">
              <w:t>Mezinárodní jazzové festivaly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60. léta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  <w:ind w:left="65"/>
            </w:pPr>
            <w:r w:rsidRPr="008242FE">
              <w:t xml:space="preserve">Semafor    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50. léta</w:t>
            </w: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</w:pPr>
            <w:r w:rsidRPr="008242FE">
              <w:t>Masové písně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50. léta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  <w:ind w:left="65"/>
            </w:pPr>
            <w:r w:rsidRPr="008242FE">
              <w:t>1. gramofonové desky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20. léta</w:t>
            </w: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</w:pPr>
            <w:r w:rsidRPr="008242FE">
              <w:t>Trampové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20. léta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  <w:ind w:left="65"/>
            </w:pPr>
            <w:r w:rsidRPr="008242FE">
              <w:t xml:space="preserve">1. operety    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19. stol.</w:t>
            </w:r>
          </w:p>
        </w:tc>
      </w:tr>
      <w:tr w:rsidR="00EE32E1" w:rsidRPr="00043C5A" w:rsidTr="00043C5A">
        <w:trPr>
          <w:trHeight w:hRule="exact" w:val="454"/>
          <w:jc w:val="center"/>
        </w:trPr>
        <w:tc>
          <w:tcPr>
            <w:tcW w:w="3227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</w:pPr>
            <w:r w:rsidRPr="008242FE">
              <w:t>Kabaret</w:t>
            </w:r>
          </w:p>
        </w:tc>
        <w:tc>
          <w:tcPr>
            <w:tcW w:w="2268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poč. 20. stol.</w:t>
            </w:r>
          </w:p>
        </w:tc>
        <w:tc>
          <w:tcPr>
            <w:tcW w:w="2514" w:type="dxa"/>
            <w:vAlign w:val="center"/>
          </w:tcPr>
          <w:p w:rsidR="00EE32E1" w:rsidRPr="008242FE" w:rsidRDefault="00EE32E1" w:rsidP="00043C5A">
            <w:pPr>
              <w:tabs>
                <w:tab w:val="left" w:pos="-240"/>
                <w:tab w:val="left" w:pos="5040"/>
              </w:tabs>
              <w:ind w:left="65"/>
            </w:pPr>
            <w:r w:rsidRPr="008242FE">
              <w:t xml:space="preserve">Gramofonový klub    </w:t>
            </w:r>
          </w:p>
        </w:tc>
        <w:tc>
          <w:tcPr>
            <w:tcW w:w="2342" w:type="dxa"/>
            <w:vAlign w:val="center"/>
          </w:tcPr>
          <w:p w:rsidR="00EE32E1" w:rsidRPr="00043C5A" w:rsidRDefault="00EE32E1" w:rsidP="00043C5A">
            <w:pPr>
              <w:tabs>
                <w:tab w:val="left" w:pos="-240"/>
                <w:tab w:val="left" w:pos="1920"/>
                <w:tab w:val="left" w:pos="5040"/>
              </w:tabs>
              <w:jc w:val="center"/>
              <w:rPr>
                <w:i/>
                <w:iCs/>
                <w:color w:val="FF0000"/>
              </w:rPr>
            </w:pPr>
            <w:r w:rsidRPr="00043C5A">
              <w:rPr>
                <w:i/>
                <w:iCs/>
                <w:color w:val="FF0000"/>
              </w:rPr>
              <w:t>70. léta</w:t>
            </w:r>
          </w:p>
        </w:tc>
      </w:tr>
    </w:tbl>
    <w:p w:rsidR="00EE32E1" w:rsidRPr="00845645" w:rsidRDefault="00EE32E1" w:rsidP="00984135">
      <w:pPr>
        <w:tabs>
          <w:tab w:val="left" w:pos="-240"/>
          <w:tab w:val="left" w:pos="3600"/>
        </w:tabs>
      </w:pPr>
    </w:p>
    <w:p w:rsidR="00EE32E1" w:rsidRDefault="00EE32E1" w:rsidP="006600D1">
      <w:pPr>
        <w:pStyle w:val="Default"/>
        <w:rPr>
          <w:b/>
          <w:bCs/>
        </w:rPr>
      </w:pPr>
      <w:bookmarkStart w:id="0" w:name="_GoBack"/>
      <w:bookmarkEnd w:id="0"/>
      <w:r w:rsidRPr="006600D1">
        <w:rPr>
          <w:b/>
          <w:bCs/>
        </w:rPr>
        <w:lastRenderedPageBreak/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EE32E1" w:rsidRDefault="00EE32E1" w:rsidP="006600D1">
      <w:pPr>
        <w:pStyle w:val="Default"/>
      </w:pPr>
      <w:r>
        <w:t>Stručné metodické zhodnocení, pravidla práce s materiálem.</w:t>
      </w:r>
    </w:p>
    <w:p w:rsidR="00EE32E1" w:rsidRDefault="00EE32E1" w:rsidP="006600D1">
      <w:pPr>
        <w:pStyle w:val="Default"/>
      </w:pPr>
      <w:r>
        <w:t xml:space="preserve"> </w:t>
      </w:r>
    </w:p>
    <w:p w:rsidR="00EE32E1" w:rsidRDefault="00EE32E1" w:rsidP="006600D1">
      <w:pPr>
        <w:pStyle w:val="Default"/>
      </w:pPr>
      <w:r>
        <w:t xml:space="preserve">Požadavky: </w:t>
      </w:r>
      <w:r w:rsidR="0083045D">
        <w:t>pracovní list pro každého žáka</w:t>
      </w:r>
    </w:p>
    <w:p w:rsidR="00EE32E1" w:rsidRPr="006600D1" w:rsidRDefault="00EE32E1" w:rsidP="006600D1">
      <w:pPr>
        <w:pStyle w:val="Default"/>
      </w:pPr>
    </w:p>
    <w:p w:rsidR="00EE32E1" w:rsidRPr="00B32120" w:rsidRDefault="007D6C79" w:rsidP="006600D1">
      <w:pPr>
        <w:pStyle w:val="Default"/>
        <w:rPr>
          <w:bCs/>
        </w:rPr>
      </w:pPr>
      <w:r>
        <w:rPr>
          <w:bCs/>
        </w:rPr>
        <w:t>Pracovní list je určen pro procvičování znalostí o daném tématu</w:t>
      </w:r>
      <w:r w:rsidR="00D7036C">
        <w:rPr>
          <w:bCs/>
        </w:rPr>
        <w:t xml:space="preserve"> podle učebnice</w:t>
      </w:r>
      <w:r>
        <w:rPr>
          <w:bCs/>
        </w:rPr>
        <w:t xml:space="preserve">, žáci doplní věty, otázky a tabulku. </w:t>
      </w:r>
    </w:p>
    <w:p w:rsidR="00EE32E1" w:rsidRPr="00B32120" w:rsidRDefault="00EE32E1" w:rsidP="006600D1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r w:rsidR="007D6C79">
        <w:rPr>
          <w:bCs/>
        </w:rPr>
        <w:t>pracovali, jak měli.</w:t>
      </w:r>
      <w:r w:rsidRPr="00B32120">
        <w:rPr>
          <w:bCs/>
        </w:rPr>
        <w:t xml:space="preserve"> Časová dotace je cca </w:t>
      </w:r>
      <w:r w:rsidR="008A39E4">
        <w:rPr>
          <w:bCs/>
        </w:rPr>
        <w:t>35</w:t>
      </w:r>
      <w:r w:rsidR="007D6C79">
        <w:rPr>
          <w:bCs/>
        </w:rPr>
        <w:t xml:space="preserve"> </w:t>
      </w:r>
      <w:r w:rsidRPr="00B32120">
        <w:rPr>
          <w:bCs/>
        </w:rPr>
        <w:t>min.</w:t>
      </w:r>
    </w:p>
    <w:p w:rsidR="00EE32E1" w:rsidRPr="00B32120" w:rsidRDefault="00EE32E1" w:rsidP="006600D1">
      <w:pPr>
        <w:pStyle w:val="Default"/>
        <w:rPr>
          <w:bCs/>
        </w:rPr>
      </w:pPr>
    </w:p>
    <w:p w:rsidR="00EE32E1" w:rsidRPr="00B32120" w:rsidRDefault="00EE32E1" w:rsidP="006600D1">
      <w:pPr>
        <w:pStyle w:val="Default"/>
        <w:rPr>
          <w:noProof/>
        </w:rPr>
      </w:pPr>
      <w:r w:rsidRPr="00B32120">
        <w:rPr>
          <w:bCs/>
        </w:rPr>
        <w:t>Pracov</w:t>
      </w:r>
      <w:r w:rsidR="003611F7">
        <w:rPr>
          <w:bCs/>
        </w:rPr>
        <w:t xml:space="preserve">ní list byl odpilotován v IX. </w:t>
      </w:r>
      <w:r w:rsidR="008A39E4">
        <w:rPr>
          <w:bCs/>
        </w:rPr>
        <w:t xml:space="preserve">ročníku </w:t>
      </w:r>
      <w:r w:rsidR="008A39E4" w:rsidRPr="00B32120">
        <w:rPr>
          <w:bCs/>
        </w:rPr>
        <w:t>a to</w:t>
      </w:r>
      <w:r w:rsidRPr="00B32120">
        <w:rPr>
          <w:bCs/>
        </w:rPr>
        <w:t xml:space="preserve"> dne </w:t>
      </w:r>
      <w:r w:rsidR="008A39E4">
        <w:rPr>
          <w:bCs/>
        </w:rPr>
        <w:t>26. 9. 2012</w:t>
      </w:r>
      <w:r>
        <w:rPr>
          <w:noProof/>
        </w:rPr>
        <w:t xml:space="preserve"> dle metodického návodu, žáci pracovali se zájmem.</w:t>
      </w:r>
    </w:p>
    <w:p w:rsidR="00EE32E1" w:rsidRDefault="00EE32E1" w:rsidP="006600D1">
      <w:pPr>
        <w:pStyle w:val="Default"/>
        <w:rPr>
          <w:noProof/>
        </w:rPr>
      </w:pPr>
    </w:p>
    <w:p w:rsidR="00EE32E1" w:rsidRDefault="00EE32E1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777138" w:rsidRDefault="00777138" w:rsidP="006600D1">
      <w:pPr>
        <w:pStyle w:val="Default"/>
        <w:rPr>
          <w:b/>
          <w:noProof/>
        </w:rPr>
      </w:pPr>
    </w:p>
    <w:p w:rsidR="00777138" w:rsidRDefault="00777138" w:rsidP="006600D1">
      <w:pPr>
        <w:pStyle w:val="Default"/>
        <w:rPr>
          <w:rFonts w:cs="Arial"/>
          <w:noProof/>
        </w:rPr>
      </w:pPr>
      <w:r>
        <w:rPr>
          <w:rFonts w:cs="Arial"/>
          <w:noProof/>
        </w:rPr>
        <w:t>Veškeré použité objekty jsou součástí Galerie ClipArt, programu MS Word, na který škola vlastní licenci.</w:t>
      </w:r>
    </w:p>
    <w:p w:rsidR="00777138" w:rsidRPr="00B32120" w:rsidRDefault="00777138" w:rsidP="006600D1">
      <w:pPr>
        <w:pStyle w:val="Default"/>
        <w:rPr>
          <w:b/>
          <w:noProof/>
        </w:rPr>
      </w:pPr>
    </w:p>
    <w:p w:rsidR="002C7661" w:rsidRDefault="002C7661" w:rsidP="002C7661">
      <w:pPr>
        <w:pStyle w:val="Default"/>
        <w:rPr>
          <w:bCs/>
        </w:rPr>
      </w:pPr>
      <w:r>
        <w:t xml:space="preserve">CHARALAMBIDIS, Alexandros. </w:t>
      </w:r>
      <w:r>
        <w:rPr>
          <w:i/>
          <w:iCs/>
        </w:rPr>
        <w:t>Hudební výchova pro 9. ročník základní školy</w:t>
      </w:r>
      <w:r>
        <w:t>. 2. vyd. Praha: SPN - pedagogické nakladatelství, 2005, 150 s. ISBN 80-7235-310-1.</w:t>
      </w:r>
    </w:p>
    <w:p w:rsidR="00EE32E1" w:rsidRDefault="00EE32E1" w:rsidP="00396779">
      <w:pPr>
        <w:pStyle w:val="Default"/>
        <w:rPr>
          <w:bCs/>
        </w:rPr>
      </w:pPr>
    </w:p>
    <w:p w:rsidR="009A18B8" w:rsidRPr="00A95735" w:rsidRDefault="009A18B8" w:rsidP="00DC30D6">
      <w:pPr>
        <w:tabs>
          <w:tab w:val="left" w:pos="-240"/>
        </w:tabs>
        <w:rPr>
          <w:sz w:val="23"/>
          <w:szCs w:val="23"/>
        </w:rPr>
      </w:pPr>
    </w:p>
    <w:sectPr w:rsidR="009A18B8" w:rsidRPr="00A95735" w:rsidSect="00EE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4C" w:rsidRPr="00A95735" w:rsidRDefault="00F2124C">
      <w:pPr>
        <w:rPr>
          <w:sz w:val="21"/>
          <w:szCs w:val="21"/>
        </w:rPr>
      </w:pPr>
      <w:r w:rsidRPr="00A95735">
        <w:rPr>
          <w:sz w:val="21"/>
          <w:szCs w:val="21"/>
        </w:rPr>
        <w:separator/>
      </w:r>
    </w:p>
  </w:endnote>
  <w:endnote w:type="continuationSeparator" w:id="0">
    <w:p w:rsidR="00F2124C" w:rsidRPr="00A95735" w:rsidRDefault="00F2124C">
      <w:pPr>
        <w:rPr>
          <w:sz w:val="21"/>
          <w:szCs w:val="21"/>
        </w:rPr>
      </w:pPr>
      <w:r w:rsidRPr="00A95735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z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C6" w:rsidRDefault="00BF6BC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C6" w:rsidRDefault="00BF6BC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C6" w:rsidRDefault="00BF6B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4C" w:rsidRPr="00A95735" w:rsidRDefault="00F2124C">
      <w:pPr>
        <w:rPr>
          <w:sz w:val="21"/>
          <w:szCs w:val="21"/>
        </w:rPr>
      </w:pPr>
      <w:r w:rsidRPr="00A95735">
        <w:rPr>
          <w:sz w:val="21"/>
          <w:szCs w:val="21"/>
        </w:rPr>
        <w:separator/>
      </w:r>
    </w:p>
  </w:footnote>
  <w:footnote w:type="continuationSeparator" w:id="0">
    <w:p w:rsidR="00F2124C" w:rsidRPr="00A95735" w:rsidRDefault="00F2124C">
      <w:pPr>
        <w:rPr>
          <w:sz w:val="21"/>
          <w:szCs w:val="21"/>
        </w:rPr>
      </w:pPr>
      <w:r w:rsidRPr="00A95735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C6" w:rsidRDefault="00BF6BC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C6" w:rsidRDefault="00BF6B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E1" w:rsidRDefault="00BF6BC6">
    <w:pPr>
      <w:pStyle w:val="Zhlav"/>
    </w:pPr>
    <w:r w:rsidRPr="00BF6BC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60960</wp:posOffset>
          </wp:positionH>
          <wp:positionV relativeFrom="margin">
            <wp:posOffset>-776605</wp:posOffset>
          </wp:positionV>
          <wp:extent cx="5762625" cy="1257300"/>
          <wp:effectExtent l="19050" t="0" r="9525" b="0"/>
          <wp:wrapSquare wrapText="bothSides"/>
          <wp:docPr id="1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082"/>
    <w:multiLevelType w:val="hybridMultilevel"/>
    <w:tmpl w:val="67F46E38"/>
    <w:lvl w:ilvl="0" w:tplc="8B5A5C7E"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ebdings" w:hAnsi="Webdings" w:cs="Times New Roman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7624C"/>
    <w:multiLevelType w:val="hybridMultilevel"/>
    <w:tmpl w:val="7CF8A240"/>
    <w:lvl w:ilvl="0" w:tplc="8B5A5C7E"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ebdings" w:hAnsi="Webdings" w:cs="Times New Roman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E79AE"/>
    <w:multiLevelType w:val="multilevel"/>
    <w:tmpl w:val="A6882096"/>
    <w:lvl w:ilvl="0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154E3"/>
    <w:multiLevelType w:val="hybridMultilevel"/>
    <w:tmpl w:val="A6882096"/>
    <w:lvl w:ilvl="0" w:tplc="7E92472E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B16DEC"/>
    <w:multiLevelType w:val="hybridMultilevel"/>
    <w:tmpl w:val="8D20747C"/>
    <w:lvl w:ilvl="0" w:tplc="8B5A5C7E"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F31532"/>
    <w:multiLevelType w:val="hybridMultilevel"/>
    <w:tmpl w:val="9BC8B9E2"/>
    <w:lvl w:ilvl="0" w:tplc="7E92472E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02D0C"/>
    <w:rsid w:val="00051973"/>
    <w:rsid w:val="000E7BDB"/>
    <w:rsid w:val="001E3331"/>
    <w:rsid w:val="002731F0"/>
    <w:rsid w:val="0027377F"/>
    <w:rsid w:val="002B231A"/>
    <w:rsid w:val="002C7661"/>
    <w:rsid w:val="00300DD6"/>
    <w:rsid w:val="00302D0C"/>
    <w:rsid w:val="00345277"/>
    <w:rsid w:val="003611F7"/>
    <w:rsid w:val="0037063C"/>
    <w:rsid w:val="003836F5"/>
    <w:rsid w:val="0042033A"/>
    <w:rsid w:val="00437443"/>
    <w:rsid w:val="004E4A15"/>
    <w:rsid w:val="005018DF"/>
    <w:rsid w:val="00505F21"/>
    <w:rsid w:val="00523A6F"/>
    <w:rsid w:val="005302F7"/>
    <w:rsid w:val="005905BD"/>
    <w:rsid w:val="005C7CF1"/>
    <w:rsid w:val="005D66C5"/>
    <w:rsid w:val="005F2A2E"/>
    <w:rsid w:val="00623DFB"/>
    <w:rsid w:val="00671C9B"/>
    <w:rsid w:val="006C264B"/>
    <w:rsid w:val="00734D6E"/>
    <w:rsid w:val="00777138"/>
    <w:rsid w:val="00784FA8"/>
    <w:rsid w:val="007A2850"/>
    <w:rsid w:val="007D6C79"/>
    <w:rsid w:val="007F1291"/>
    <w:rsid w:val="008037BC"/>
    <w:rsid w:val="00822B87"/>
    <w:rsid w:val="00825937"/>
    <w:rsid w:val="0083045D"/>
    <w:rsid w:val="00837EF6"/>
    <w:rsid w:val="00837FA3"/>
    <w:rsid w:val="008800AC"/>
    <w:rsid w:val="008A39E4"/>
    <w:rsid w:val="008B41F1"/>
    <w:rsid w:val="008F787F"/>
    <w:rsid w:val="009025E1"/>
    <w:rsid w:val="00921AD3"/>
    <w:rsid w:val="00924E39"/>
    <w:rsid w:val="00983B44"/>
    <w:rsid w:val="009A18B8"/>
    <w:rsid w:val="009A355D"/>
    <w:rsid w:val="00A95735"/>
    <w:rsid w:val="00AC4D2C"/>
    <w:rsid w:val="00AE77E3"/>
    <w:rsid w:val="00B54BCB"/>
    <w:rsid w:val="00B82154"/>
    <w:rsid w:val="00BF6BC6"/>
    <w:rsid w:val="00C07CEA"/>
    <w:rsid w:val="00C10F48"/>
    <w:rsid w:val="00C41B1D"/>
    <w:rsid w:val="00C456ED"/>
    <w:rsid w:val="00D7036C"/>
    <w:rsid w:val="00D70BEE"/>
    <w:rsid w:val="00D90CB1"/>
    <w:rsid w:val="00DC30D6"/>
    <w:rsid w:val="00E0275A"/>
    <w:rsid w:val="00E120DA"/>
    <w:rsid w:val="00E66D33"/>
    <w:rsid w:val="00E9627B"/>
    <w:rsid w:val="00EA0E42"/>
    <w:rsid w:val="00EA4DA8"/>
    <w:rsid w:val="00EE32E1"/>
    <w:rsid w:val="00F2124C"/>
    <w:rsid w:val="00F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56ED"/>
    <w:rPr>
      <w:sz w:val="24"/>
      <w:szCs w:val="24"/>
    </w:rPr>
  </w:style>
  <w:style w:type="paragraph" w:styleId="Nadpis1">
    <w:name w:val="heading 1"/>
    <w:basedOn w:val="Normln"/>
    <w:next w:val="Normln"/>
    <w:qFormat/>
    <w:rsid w:val="000E7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2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E7B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BD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EE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32E1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EE3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32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3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FD54D20FCF4CF5A8CD07874B48B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36B2F-A8DF-46ED-B603-5A9DFEC32FB9}"/>
      </w:docPartPr>
      <w:docPartBody>
        <w:p w:rsidR="004869B3" w:rsidRDefault="00FB7DD5" w:rsidP="00FB7DD5">
          <w:pPr>
            <w:pStyle w:val="19FD54D20FCF4CF5A8CD07874B48B29C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C6D2A0A568524B4FA78788783FFC2D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FD34E-CC11-4837-9493-95C44BB96DB3}"/>
      </w:docPartPr>
      <w:docPartBody>
        <w:p w:rsidR="004869B3" w:rsidRDefault="00FB7DD5" w:rsidP="00FB7DD5">
          <w:pPr>
            <w:pStyle w:val="C6D2A0A568524B4FA78788783FFC2DD0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z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7DD5"/>
    <w:rsid w:val="00013090"/>
    <w:rsid w:val="000E2C64"/>
    <w:rsid w:val="002245C1"/>
    <w:rsid w:val="004869B3"/>
    <w:rsid w:val="006801B7"/>
    <w:rsid w:val="008D6D98"/>
    <w:rsid w:val="00C14AD2"/>
    <w:rsid w:val="00D77195"/>
    <w:rsid w:val="00F41B92"/>
    <w:rsid w:val="00F6461B"/>
    <w:rsid w:val="00FB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7DD5"/>
    <w:rPr>
      <w:color w:val="808080"/>
    </w:rPr>
  </w:style>
  <w:style w:type="paragraph" w:customStyle="1" w:styleId="19FD54D20FCF4CF5A8CD07874B48B29C">
    <w:name w:val="19FD54D20FCF4CF5A8CD07874B48B29C"/>
    <w:rsid w:val="00FB7DD5"/>
  </w:style>
  <w:style w:type="paragraph" w:customStyle="1" w:styleId="C6D2A0A568524B4FA78788783FFC2DD0">
    <w:name w:val="C6D2A0A568524B4FA78788783FFC2DD0"/>
    <w:rsid w:val="00FB7D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746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Poláková</dc:creator>
  <cp:lastModifiedBy>Jiřina</cp:lastModifiedBy>
  <cp:revision>14</cp:revision>
  <dcterms:created xsi:type="dcterms:W3CDTF">2013-01-09T20:05:00Z</dcterms:created>
  <dcterms:modified xsi:type="dcterms:W3CDTF">2013-06-19T18:06:00Z</dcterms:modified>
</cp:coreProperties>
</file>